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E2" w:rsidRPr="00463CE1" w:rsidRDefault="00C816E2" w:rsidP="00C816E2">
      <w:pPr>
        <w:ind w:left="6372" w:firstLine="708"/>
        <w:jc w:val="right"/>
        <w:rPr>
          <w:rFonts w:ascii="Verdana" w:hAnsi="Verdana" w:cs="Trebuchet MS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5</w:t>
      </w:r>
      <w:r w:rsidRPr="00463CE1">
        <w:rPr>
          <w:rFonts w:ascii="Verdana" w:hAnsi="Verdana"/>
          <w:b/>
          <w:sz w:val="19"/>
          <w:szCs w:val="19"/>
        </w:rPr>
        <w:t xml:space="preserve"> </w:t>
      </w:r>
    </w:p>
    <w:p w:rsidR="00C816E2" w:rsidRDefault="00C816E2" w:rsidP="00C816E2">
      <w:pPr>
        <w:rPr>
          <w:rFonts w:ascii="Verdana" w:hAnsi="Verdana"/>
          <w:sz w:val="22"/>
          <w:szCs w:val="22"/>
        </w:rPr>
      </w:pPr>
    </w:p>
    <w:p w:rsidR="00C816E2" w:rsidRDefault="00C816E2" w:rsidP="00C816E2">
      <w:pPr>
        <w:rPr>
          <w:rFonts w:ascii="Verdana" w:hAnsi="Verdana"/>
          <w:sz w:val="22"/>
          <w:szCs w:val="22"/>
        </w:rPr>
      </w:pPr>
    </w:p>
    <w:p w:rsidR="00C816E2" w:rsidRDefault="00C816E2" w:rsidP="00C816E2">
      <w:pPr>
        <w:rPr>
          <w:rFonts w:ascii="Verdana" w:hAnsi="Verdana"/>
          <w:sz w:val="22"/>
          <w:szCs w:val="22"/>
        </w:rPr>
      </w:pPr>
    </w:p>
    <w:p w:rsidR="00C816E2" w:rsidRPr="00463CE1" w:rsidRDefault="00C816E2" w:rsidP="00C816E2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</w:t>
      </w:r>
    </w:p>
    <w:p w:rsidR="00C816E2" w:rsidRPr="00463CE1" w:rsidRDefault="00C816E2" w:rsidP="00C816E2">
      <w:pPr>
        <w:spacing w:line="288" w:lineRule="auto"/>
        <w:rPr>
          <w:rFonts w:ascii="Verdana" w:hAnsi="Verdana"/>
          <w:sz w:val="19"/>
          <w:szCs w:val="19"/>
        </w:rPr>
      </w:pPr>
    </w:p>
    <w:p w:rsidR="00C816E2" w:rsidRPr="00463CE1" w:rsidRDefault="00C816E2" w:rsidP="00C816E2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</w:t>
      </w:r>
    </w:p>
    <w:p w:rsidR="00C816E2" w:rsidRPr="00463CE1" w:rsidRDefault="00C816E2" w:rsidP="00C816E2">
      <w:pPr>
        <w:spacing w:line="288" w:lineRule="auto"/>
        <w:rPr>
          <w:rFonts w:ascii="Verdana" w:hAnsi="Verdana"/>
          <w:sz w:val="19"/>
          <w:szCs w:val="19"/>
        </w:rPr>
      </w:pPr>
    </w:p>
    <w:p w:rsidR="00C816E2" w:rsidRPr="00463CE1" w:rsidRDefault="00C816E2" w:rsidP="00C816E2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>Adres .......................................................................................................................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</w:t>
      </w:r>
    </w:p>
    <w:p w:rsidR="00C816E2" w:rsidRPr="00463CE1" w:rsidRDefault="00C816E2" w:rsidP="00C816E2">
      <w:pPr>
        <w:rPr>
          <w:rFonts w:ascii="Verdana" w:hAnsi="Verdana"/>
          <w:b/>
          <w:sz w:val="19"/>
          <w:szCs w:val="19"/>
          <w:lang w:val="de-DE"/>
        </w:rPr>
      </w:pPr>
    </w:p>
    <w:p w:rsidR="00C816E2" w:rsidRPr="00463CE1" w:rsidRDefault="00C816E2" w:rsidP="00C816E2">
      <w:pPr>
        <w:jc w:val="both"/>
        <w:rPr>
          <w:rFonts w:ascii="Verdana" w:hAnsi="Verdana" w:cs="Trebuchet MS"/>
          <w:b/>
          <w:sz w:val="19"/>
          <w:szCs w:val="19"/>
        </w:rPr>
      </w:pPr>
    </w:p>
    <w:p w:rsidR="00C816E2" w:rsidRPr="00463CE1" w:rsidRDefault="00C816E2" w:rsidP="00C816E2">
      <w:pPr>
        <w:jc w:val="both"/>
        <w:rPr>
          <w:rFonts w:ascii="Verdana" w:hAnsi="Verdana"/>
          <w:b/>
          <w:kern w:val="1"/>
          <w:sz w:val="19"/>
          <w:szCs w:val="19"/>
        </w:rPr>
      </w:pPr>
      <w:r w:rsidRPr="00463CE1">
        <w:rPr>
          <w:rFonts w:ascii="Verdana" w:eastAsia="Calibri" w:hAnsi="Verdana" w:cs="Arial"/>
          <w:sz w:val="19"/>
          <w:szCs w:val="19"/>
          <w:lang w:eastAsia="en-US"/>
        </w:rPr>
        <w:t xml:space="preserve">Przystępując do postępowania w sprawie udzielenia zamówienia </w:t>
      </w:r>
      <w:r>
        <w:rPr>
          <w:rFonts w:ascii="Verdana" w:eastAsia="Calibri" w:hAnsi="Verdana" w:cs="Arial"/>
          <w:sz w:val="19"/>
          <w:szCs w:val="19"/>
          <w:lang w:eastAsia="en-US"/>
        </w:rPr>
        <w:t>na usługę</w:t>
      </w:r>
      <w:r w:rsidRPr="00463CE1">
        <w:rPr>
          <w:rFonts w:ascii="Verdana" w:eastAsia="Calibri" w:hAnsi="Verdana" w:cs="Arial"/>
          <w:sz w:val="19"/>
          <w:szCs w:val="19"/>
          <w:lang w:eastAsia="en-US"/>
        </w:rPr>
        <w:t xml:space="preserve"> pn.: </w:t>
      </w:r>
      <w:r w:rsidRPr="000D24A5">
        <w:rPr>
          <w:rFonts w:ascii="Verdana" w:hAnsi="Verdana"/>
          <w:b/>
          <w:sz w:val="19"/>
          <w:szCs w:val="19"/>
        </w:rPr>
        <w:t>„Okresowe czyszczenie pojazdem asenizacyjnym przepompowni ścieków oraz osadnika Imhoff znajdujących się na terenie gminy Zawadzkie w 2020 roku”</w:t>
      </w:r>
      <w:r>
        <w:rPr>
          <w:rFonts w:ascii="Verdana" w:hAnsi="Verdana"/>
          <w:b/>
          <w:sz w:val="19"/>
          <w:szCs w:val="19"/>
        </w:rPr>
        <w:t xml:space="preserve"> </w:t>
      </w:r>
      <w:r w:rsidRPr="00463CE1">
        <w:rPr>
          <w:rFonts w:ascii="Verdana" w:hAnsi="Verdana"/>
          <w:sz w:val="19"/>
          <w:szCs w:val="19"/>
        </w:rPr>
        <w:t xml:space="preserve">niniejszym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przedstawia</w:t>
      </w:r>
      <w:r>
        <w:rPr>
          <w:rFonts w:ascii="Verdana" w:eastAsia="Calibri" w:hAnsi="Verdana" w:cs="Arial"/>
          <w:color w:val="000000"/>
          <w:sz w:val="19"/>
          <w:szCs w:val="19"/>
          <w:lang w:eastAsia="en-US"/>
        </w:rPr>
        <w:t>m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:</w:t>
      </w:r>
    </w:p>
    <w:p w:rsidR="00C816E2" w:rsidRPr="00463CE1" w:rsidRDefault="00C816E2" w:rsidP="00C816E2">
      <w:pPr>
        <w:jc w:val="both"/>
        <w:rPr>
          <w:rFonts w:ascii="Verdana" w:hAnsi="Verdana" w:cs="Trebuchet MS"/>
          <w:b/>
          <w:sz w:val="19"/>
          <w:szCs w:val="19"/>
        </w:rPr>
      </w:pPr>
    </w:p>
    <w:p w:rsidR="00C816E2" w:rsidRPr="00463CE1" w:rsidRDefault="00C816E2" w:rsidP="00C816E2">
      <w:pPr>
        <w:jc w:val="center"/>
        <w:rPr>
          <w:rFonts w:ascii="Verdana" w:hAnsi="Verdana"/>
          <w:b/>
          <w:sz w:val="19"/>
          <w:szCs w:val="19"/>
        </w:rPr>
      </w:pPr>
    </w:p>
    <w:p w:rsidR="00C816E2" w:rsidRDefault="00C816E2" w:rsidP="00C816E2">
      <w:pPr>
        <w:spacing w:after="120"/>
        <w:jc w:val="center"/>
        <w:rPr>
          <w:rFonts w:ascii="Verdana" w:hAnsi="Verdana"/>
          <w:b/>
          <w:szCs w:val="19"/>
        </w:rPr>
      </w:pPr>
      <w:r>
        <w:rPr>
          <w:rFonts w:ascii="Verdana" w:hAnsi="Verdana"/>
          <w:b/>
          <w:szCs w:val="19"/>
        </w:rPr>
        <w:t>WYKAZ OSÓB</w:t>
      </w:r>
    </w:p>
    <w:p w:rsidR="00C816E2" w:rsidRDefault="00C816E2" w:rsidP="00C816E2">
      <w:pPr>
        <w:spacing w:after="120"/>
        <w:jc w:val="center"/>
        <w:rPr>
          <w:rFonts w:ascii="Verdana" w:eastAsia="Calibri" w:hAnsi="Verdana" w:cs="Arial"/>
          <w:b/>
          <w:color w:val="000000"/>
          <w:sz w:val="19"/>
          <w:szCs w:val="19"/>
          <w:lang w:eastAsia="en-US"/>
        </w:rPr>
      </w:pPr>
      <w:r w:rsidRPr="00D704BB">
        <w:rPr>
          <w:rFonts w:ascii="Verdana" w:eastAsia="Calibri" w:hAnsi="Verdana" w:cs="Arial"/>
          <w:b/>
          <w:color w:val="000000"/>
          <w:sz w:val="19"/>
          <w:szCs w:val="19"/>
          <w:lang w:eastAsia="en-US"/>
        </w:rPr>
        <w:t>skierowanych przez Wykonawcę do realizacji zamówienia</w:t>
      </w:r>
    </w:p>
    <w:p w:rsidR="00C816E2" w:rsidRDefault="00C816E2" w:rsidP="00C816E2">
      <w:pPr>
        <w:spacing w:after="120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6"/>
        <w:gridCol w:w="2427"/>
        <w:gridCol w:w="2689"/>
        <w:gridCol w:w="2535"/>
      </w:tblGrid>
      <w:tr w:rsidR="00C816E2" w:rsidRPr="00D704BB" w:rsidTr="00D10562">
        <w:tc>
          <w:tcPr>
            <w:tcW w:w="1173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9"/>
              </w:rPr>
            </w:pPr>
            <w:r w:rsidRPr="00D704BB">
              <w:rPr>
                <w:rFonts w:ascii="Verdana" w:hAnsi="Verdana"/>
                <w:b/>
                <w:sz w:val="18"/>
                <w:szCs w:val="19"/>
              </w:rPr>
              <w:t>Imię i nazwisko</w:t>
            </w:r>
          </w:p>
        </w:tc>
        <w:tc>
          <w:tcPr>
            <w:tcW w:w="1214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9"/>
              </w:rPr>
            </w:pPr>
            <w:r w:rsidRPr="00D704BB">
              <w:rPr>
                <w:rFonts w:ascii="Verdana" w:hAnsi="Verdana"/>
                <w:b/>
                <w:sz w:val="18"/>
                <w:szCs w:val="19"/>
              </w:rPr>
              <w:t>Kwalifikacje zawodowe, posiadane uprawnienia</w:t>
            </w:r>
          </w:p>
        </w:tc>
        <w:tc>
          <w:tcPr>
            <w:tcW w:w="1345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9"/>
              </w:rPr>
            </w:pPr>
            <w:r w:rsidRPr="00D704BB">
              <w:rPr>
                <w:rFonts w:ascii="Verdana" w:hAnsi="Verdana"/>
                <w:b/>
                <w:sz w:val="18"/>
                <w:szCs w:val="19"/>
              </w:rPr>
              <w:t>Zakres wykonywanych czynności dotyczących zamówienia</w:t>
            </w:r>
          </w:p>
        </w:tc>
        <w:tc>
          <w:tcPr>
            <w:tcW w:w="1268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9"/>
              </w:rPr>
            </w:pPr>
            <w:r w:rsidRPr="00D704BB">
              <w:rPr>
                <w:rFonts w:ascii="Verdana" w:hAnsi="Verdana"/>
                <w:b/>
                <w:sz w:val="18"/>
                <w:szCs w:val="19"/>
              </w:rPr>
              <w:t>Podstawa dysponowania osobami</w:t>
            </w:r>
          </w:p>
        </w:tc>
      </w:tr>
      <w:tr w:rsidR="00C816E2" w:rsidRPr="00D704BB" w:rsidTr="00D10562">
        <w:tc>
          <w:tcPr>
            <w:tcW w:w="1173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14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345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68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C816E2" w:rsidRPr="00D704BB" w:rsidTr="00D10562">
        <w:tc>
          <w:tcPr>
            <w:tcW w:w="1173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14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345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68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C816E2" w:rsidRPr="00D704BB" w:rsidTr="00D10562">
        <w:tc>
          <w:tcPr>
            <w:tcW w:w="1173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14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345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68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C816E2" w:rsidRPr="00D704BB" w:rsidTr="00D10562">
        <w:tc>
          <w:tcPr>
            <w:tcW w:w="1173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14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345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68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C816E2" w:rsidRPr="00D704BB" w:rsidTr="00D10562">
        <w:tc>
          <w:tcPr>
            <w:tcW w:w="1173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14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345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68" w:type="pct"/>
            <w:vAlign w:val="center"/>
          </w:tcPr>
          <w:p w:rsidR="00C816E2" w:rsidRPr="00D704BB" w:rsidRDefault="00C816E2" w:rsidP="00D10562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C816E2" w:rsidRPr="00D704BB" w:rsidRDefault="00C816E2" w:rsidP="00C816E2">
      <w:pPr>
        <w:spacing w:after="120"/>
        <w:jc w:val="both"/>
        <w:rPr>
          <w:rFonts w:ascii="Verdana" w:hAnsi="Verdana"/>
          <w:szCs w:val="19"/>
        </w:rPr>
      </w:pPr>
    </w:p>
    <w:p w:rsidR="00C816E2" w:rsidRDefault="00C816E2" w:rsidP="00C816E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  <w:r>
        <w:rPr>
          <w:rFonts w:ascii="Verdana" w:eastAsia="Calibri" w:hAnsi="Verdana" w:cs="Arial"/>
          <w:color w:val="000000"/>
          <w:sz w:val="19"/>
          <w:szCs w:val="19"/>
          <w:lang w:eastAsia="en-US"/>
        </w:rPr>
        <w:t>Oświadczam, że osoby, które będą uczestniczyć w wykonywaniu zamówienia, posiadają wymagane uprawnienia, zgodnie z obowiązującymi przepisami prawa.</w:t>
      </w:r>
    </w:p>
    <w:p w:rsidR="00C816E2" w:rsidRDefault="00C816E2" w:rsidP="00C816E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:rsidR="00C816E2" w:rsidRDefault="00C816E2" w:rsidP="00C816E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:rsidR="00C816E2" w:rsidRDefault="00C816E2" w:rsidP="00C816E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:rsidR="00C816E2" w:rsidRDefault="00C816E2" w:rsidP="00C816E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:rsidR="00C816E2" w:rsidRDefault="00C816E2" w:rsidP="00C816E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:rsidR="00C816E2" w:rsidRDefault="00C816E2" w:rsidP="00C816E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:rsidR="00C816E2" w:rsidRDefault="00C816E2" w:rsidP="00C816E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C816E2" w:rsidRPr="00463CE1" w:rsidTr="00D10562">
        <w:tc>
          <w:tcPr>
            <w:tcW w:w="5778" w:type="dxa"/>
            <w:shd w:val="clear" w:color="auto" w:fill="auto"/>
          </w:tcPr>
          <w:p w:rsidR="00C816E2" w:rsidRPr="00463CE1" w:rsidRDefault="00C816E2" w:rsidP="00D10562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:rsidR="00C816E2" w:rsidRPr="00463CE1" w:rsidRDefault="00C816E2" w:rsidP="00D1056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C816E2" w:rsidRPr="00463CE1" w:rsidTr="00D10562">
        <w:tc>
          <w:tcPr>
            <w:tcW w:w="5778" w:type="dxa"/>
            <w:shd w:val="clear" w:color="auto" w:fill="auto"/>
          </w:tcPr>
          <w:p w:rsidR="00C816E2" w:rsidRPr="00463CE1" w:rsidRDefault="00C816E2" w:rsidP="00D10562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:rsidR="00C816E2" w:rsidRPr="00463CE1" w:rsidRDefault="00C816E2" w:rsidP="00D1056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:rsidR="00E6298B" w:rsidRPr="00C816E2" w:rsidRDefault="00E6298B" w:rsidP="00C816E2">
      <w:bookmarkStart w:id="0" w:name="_GoBack"/>
      <w:bookmarkEnd w:id="0"/>
    </w:p>
    <w:sectPr w:rsidR="00E6298B" w:rsidRPr="00C816E2" w:rsidSect="009232D6">
      <w:headerReference w:type="default" r:id="rId8"/>
      <w:footerReference w:type="default" r:id="rId9"/>
      <w:pgSz w:w="11906" w:h="16838"/>
      <w:pgMar w:top="1135" w:right="991" w:bottom="1276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59" w:rsidRDefault="00A47C59" w:rsidP="009232D6">
      <w:r>
        <w:separator/>
      </w:r>
    </w:p>
  </w:endnote>
  <w:endnote w:type="continuationSeparator" w:id="0">
    <w:p w:rsidR="00A47C59" w:rsidRDefault="00A47C59" w:rsidP="009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D6" w:rsidRPr="00E442BC" w:rsidRDefault="009232D6" w:rsidP="009232D6">
    <w:pPr>
      <w:spacing w:line="276" w:lineRule="auto"/>
      <w:ind w:left="360"/>
      <w:jc w:val="center"/>
      <w:rPr>
        <w:rFonts w:ascii="Verdana" w:hAnsi="Verdana"/>
        <w:kern w:val="2"/>
        <w:sz w:val="14"/>
        <w:szCs w:val="22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6BC00" wp14:editId="6337453B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E442BC">
      <w:rPr>
        <w:rFonts w:ascii="Verdana" w:hAnsi="Verdana"/>
        <w:kern w:val="2"/>
        <w:sz w:val="18"/>
        <w:szCs w:val="28"/>
      </w:rPr>
      <w:t>„Okresowe czyszczenie pojazdem asenizacyjnym przepompowni ścieków oraz osadnika Imhoffa znajdujących się na terenie gminy Zawadzkie w 2020 roku”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59" w:rsidRDefault="00A47C59" w:rsidP="009232D6">
      <w:r>
        <w:separator/>
      </w:r>
    </w:p>
  </w:footnote>
  <w:footnote w:type="continuationSeparator" w:id="0">
    <w:p w:rsidR="00A47C59" w:rsidRDefault="00A47C59" w:rsidP="0092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D6" w:rsidRPr="009232D6" w:rsidRDefault="009232D6" w:rsidP="009232D6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Postępowanie nr: ZP/01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</w:t>
    </w:r>
    <w:r>
      <w:rPr>
        <w:rFonts w:ascii="Verdana" w:hAnsi="Verdana"/>
        <w:sz w:val="19"/>
        <w:szCs w:val="19"/>
      </w:rPr>
      <w:t>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00" w:hanging="360"/>
      </w:pPr>
      <w:rPr>
        <w:sz w:val="19"/>
        <w:szCs w:val="19"/>
      </w:rPr>
    </w:lvl>
  </w:abstractNum>
  <w:abstractNum w:abstractNumId="1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2">
    <w:nsid w:val="116B57E7"/>
    <w:multiLevelType w:val="hybridMultilevel"/>
    <w:tmpl w:val="9774A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B0F"/>
    <w:multiLevelType w:val="hybridMultilevel"/>
    <w:tmpl w:val="6B60D1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4688"/>
    <w:multiLevelType w:val="hybridMultilevel"/>
    <w:tmpl w:val="26107E2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E0BB4"/>
    <w:multiLevelType w:val="hybridMultilevel"/>
    <w:tmpl w:val="7052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55075"/>
    <w:multiLevelType w:val="hybridMultilevel"/>
    <w:tmpl w:val="7B62D2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13"/>
    <w:rsid w:val="0039461C"/>
    <w:rsid w:val="003D5313"/>
    <w:rsid w:val="00675EB8"/>
    <w:rsid w:val="006D6021"/>
    <w:rsid w:val="0085170F"/>
    <w:rsid w:val="009232D6"/>
    <w:rsid w:val="00A47C59"/>
    <w:rsid w:val="00B24CE1"/>
    <w:rsid w:val="00C816E2"/>
    <w:rsid w:val="00CA0131"/>
    <w:rsid w:val="00E6298B"/>
    <w:rsid w:val="00F44BAE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D6"/>
    <w:pPr>
      <w:suppressAutoHyphens w:val="0"/>
      <w:ind w:left="708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923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8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D6"/>
    <w:pPr>
      <w:suppressAutoHyphens w:val="0"/>
      <w:ind w:left="708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923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3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2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8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5</cp:revision>
  <dcterms:created xsi:type="dcterms:W3CDTF">2020-03-30T09:34:00Z</dcterms:created>
  <dcterms:modified xsi:type="dcterms:W3CDTF">2020-03-30T09:39:00Z</dcterms:modified>
</cp:coreProperties>
</file>