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5CA4" w14:textId="3C5A3AE9" w:rsidR="00AD7E2A" w:rsidRPr="00046BED" w:rsidRDefault="00AD7E2A" w:rsidP="00AD7E2A">
      <w:pPr>
        <w:spacing w:line="288" w:lineRule="auto"/>
        <w:jc w:val="right"/>
        <w:rPr>
          <w:rFonts w:ascii="Verdana" w:hAnsi="Verdana"/>
          <w:b/>
          <w:sz w:val="19"/>
          <w:szCs w:val="19"/>
        </w:rPr>
      </w:pPr>
      <w:r w:rsidRPr="00046BED">
        <w:rPr>
          <w:rFonts w:ascii="Verdana" w:hAnsi="Verdana"/>
          <w:b/>
          <w:sz w:val="19"/>
          <w:szCs w:val="19"/>
        </w:rPr>
        <w:t>Załącznik Nr 2</w:t>
      </w:r>
    </w:p>
    <w:p w14:paraId="0DB9C377" w14:textId="77777777" w:rsidR="00AD7E2A" w:rsidRDefault="00AD7E2A" w:rsidP="00AD7E2A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2A8C7570" w14:textId="3BE57406" w:rsidR="00AD7E2A" w:rsidRPr="00C00AF9" w:rsidRDefault="00AD7E2A" w:rsidP="00AD7E2A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FORMULARZ CENOWY</w:t>
      </w:r>
    </w:p>
    <w:p w14:paraId="69820EEB" w14:textId="77777777" w:rsidR="00AD7E2A" w:rsidRDefault="00AD7E2A" w:rsidP="00AD7E2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D834748" w14:textId="77777777" w:rsidR="00AD7E2A" w:rsidRPr="00463CE1" w:rsidRDefault="00AD7E2A" w:rsidP="00AD7E2A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 w:rsidRPr="00463CE1">
        <w:rPr>
          <w:rFonts w:ascii="Verdana" w:hAnsi="Verdana"/>
          <w:b/>
          <w:sz w:val="19"/>
          <w:szCs w:val="19"/>
        </w:rPr>
        <w:t>ZP/</w:t>
      </w:r>
      <w:r>
        <w:rPr>
          <w:rFonts w:ascii="Verdana" w:hAnsi="Verdana"/>
          <w:b/>
          <w:sz w:val="19"/>
          <w:szCs w:val="19"/>
        </w:rPr>
        <w:t>1</w:t>
      </w:r>
      <w:r w:rsidRPr="00463CE1">
        <w:rPr>
          <w:rFonts w:ascii="Verdana" w:hAnsi="Verdana"/>
          <w:b/>
          <w:sz w:val="19"/>
          <w:szCs w:val="19"/>
        </w:rPr>
        <w:t>0/2019/PP</w:t>
      </w:r>
    </w:p>
    <w:p w14:paraId="70525CEF" w14:textId="77777777" w:rsidR="00AD7E2A" w:rsidRPr="00463CE1" w:rsidRDefault="00AD7E2A" w:rsidP="00AD7E2A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22C43D7A" w14:textId="77777777" w:rsidR="00AD7E2A" w:rsidRPr="00463CE1" w:rsidRDefault="00AD7E2A" w:rsidP="00AD7E2A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>
        <w:rPr>
          <w:rFonts w:ascii="Verdana" w:hAnsi="Verdana"/>
          <w:sz w:val="19"/>
          <w:szCs w:val="19"/>
        </w:rPr>
        <w:t>Zakup wodomierzy i modułów radiowych w 2020 roku</w:t>
      </w:r>
      <w:r w:rsidRPr="00463CE1">
        <w:rPr>
          <w:rFonts w:ascii="Verdana" w:hAnsi="Verdana"/>
          <w:sz w:val="19"/>
          <w:szCs w:val="19"/>
        </w:rPr>
        <w:t>”</w:t>
      </w:r>
    </w:p>
    <w:p w14:paraId="5D774683" w14:textId="77777777" w:rsidR="00AD7E2A" w:rsidRPr="00463CE1" w:rsidRDefault="00AD7E2A" w:rsidP="00AD7E2A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14:paraId="43D8FD96" w14:textId="77777777" w:rsidR="00AD7E2A" w:rsidRPr="00463CE1" w:rsidRDefault="00AD7E2A" w:rsidP="00AD7E2A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14:paraId="76852FD7" w14:textId="77777777" w:rsidR="00AD7E2A" w:rsidRPr="00463CE1" w:rsidRDefault="00AD7E2A" w:rsidP="00AD7E2A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14:paraId="6E894ED4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Wykonawca – </w:t>
      </w:r>
      <w:r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14:paraId="24A20172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761E3193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14:paraId="7F60D952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417E27FC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14:paraId="1FD0B881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2542EB0E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14:paraId="134048C9" w14:textId="77777777" w:rsidR="00AD7E2A" w:rsidRPr="00463CE1" w:rsidRDefault="00AD7E2A" w:rsidP="00AD7E2A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2435128D" w14:textId="77777777" w:rsidR="00AD7E2A" w:rsidRPr="00463CE1" w:rsidRDefault="00AD7E2A" w:rsidP="00AD7E2A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14:paraId="2315624C" w14:textId="77777777" w:rsidR="00AD7E2A" w:rsidRPr="00463CE1" w:rsidRDefault="00AD7E2A" w:rsidP="00AD7E2A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14:paraId="0668C47F" w14:textId="77777777" w:rsidR="00AD7E2A" w:rsidRPr="00463CE1" w:rsidRDefault="00AD7E2A" w:rsidP="00AD7E2A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14:paraId="0535BA5F" w14:textId="77777777" w:rsidR="00CC70EF" w:rsidRPr="00AD7E2A" w:rsidRDefault="00CC70EF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  <w:lang w:val="de-DE"/>
        </w:rPr>
      </w:pPr>
    </w:p>
    <w:p w14:paraId="793B8894" w14:textId="77777777" w:rsidR="00CC70EF" w:rsidRDefault="00CC70EF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BF38D33" w14:textId="6D1319AA" w:rsidR="00CC70EF" w:rsidRDefault="00AD7E2A" w:rsidP="001F4163">
      <w:pPr>
        <w:pStyle w:val="Nagwek"/>
        <w:tabs>
          <w:tab w:val="left" w:pos="8080"/>
        </w:tabs>
        <w:spacing w:before="120" w:after="120"/>
        <w:rPr>
          <w:rFonts w:ascii="Verdana" w:hAnsi="Verdana"/>
          <w:sz w:val="19"/>
          <w:szCs w:val="19"/>
        </w:rPr>
      </w:pPr>
      <w:r w:rsidRPr="00046BED">
        <w:rPr>
          <w:rFonts w:ascii="Verdana" w:hAnsi="Verdana"/>
          <w:sz w:val="19"/>
          <w:szCs w:val="19"/>
        </w:rPr>
        <w:t>Poniżej</w:t>
      </w:r>
      <w:r w:rsidR="00046BED">
        <w:rPr>
          <w:rFonts w:ascii="Verdana" w:hAnsi="Verdana"/>
          <w:sz w:val="19"/>
          <w:szCs w:val="19"/>
        </w:rPr>
        <w:t xml:space="preserve"> (wypełnia Wykonawca):</w:t>
      </w:r>
    </w:p>
    <w:p w14:paraId="2B8B41EB" w14:textId="113C3ACD" w:rsidR="001F4163" w:rsidRDefault="00046BED" w:rsidP="001F4163">
      <w:pPr>
        <w:pStyle w:val="Nagwek"/>
        <w:numPr>
          <w:ilvl w:val="0"/>
          <w:numId w:val="54"/>
        </w:numPr>
        <w:tabs>
          <w:tab w:val="left" w:pos="8080"/>
        </w:tabs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Tabela 1</w:t>
      </w:r>
      <w:r>
        <w:rPr>
          <w:rFonts w:ascii="Verdana" w:hAnsi="Verdana"/>
          <w:sz w:val="19"/>
          <w:szCs w:val="19"/>
        </w:rPr>
        <w:t xml:space="preserve"> Wodomierze</w:t>
      </w:r>
      <w:r w:rsidR="001F4163">
        <w:rPr>
          <w:rFonts w:ascii="Verdana" w:hAnsi="Verdana"/>
          <w:sz w:val="19"/>
          <w:szCs w:val="19"/>
        </w:rPr>
        <w:t>.</w:t>
      </w:r>
    </w:p>
    <w:p w14:paraId="43D0A936" w14:textId="6FC91BCB" w:rsidR="001F4163" w:rsidRDefault="00046BED" w:rsidP="001F4163">
      <w:pPr>
        <w:pStyle w:val="Nagwek"/>
        <w:numPr>
          <w:ilvl w:val="0"/>
          <w:numId w:val="54"/>
        </w:numPr>
        <w:tabs>
          <w:tab w:val="left" w:pos="8080"/>
        </w:tabs>
        <w:spacing w:before="120" w:after="120"/>
        <w:rPr>
          <w:rFonts w:ascii="Verdana" w:hAnsi="Verdana"/>
          <w:sz w:val="19"/>
          <w:szCs w:val="19"/>
        </w:rPr>
      </w:pPr>
      <w:r w:rsidRPr="001F4163">
        <w:rPr>
          <w:rFonts w:ascii="Verdana" w:hAnsi="Verdana"/>
          <w:b/>
          <w:sz w:val="19"/>
          <w:szCs w:val="19"/>
        </w:rPr>
        <w:t xml:space="preserve">Tabela 2 </w:t>
      </w:r>
      <w:r w:rsidR="001F4163">
        <w:rPr>
          <w:rFonts w:ascii="Verdana" w:hAnsi="Verdana"/>
          <w:sz w:val="19"/>
          <w:szCs w:val="19"/>
        </w:rPr>
        <w:t>Urządzenia-moduły do zdalnego (radiowego) odczytu</w:t>
      </w:r>
      <w:r w:rsidR="001F4163" w:rsidRPr="0066348E">
        <w:rPr>
          <w:rFonts w:ascii="Verdana" w:hAnsi="Verdana"/>
          <w:sz w:val="19"/>
          <w:szCs w:val="19"/>
        </w:rPr>
        <w:t>.</w:t>
      </w:r>
    </w:p>
    <w:p w14:paraId="3B0B8558" w14:textId="4EA88E48" w:rsidR="00046BED" w:rsidRPr="001F4163" w:rsidRDefault="001F4163" w:rsidP="001F4163">
      <w:pPr>
        <w:pStyle w:val="Nagwek"/>
        <w:numPr>
          <w:ilvl w:val="0"/>
          <w:numId w:val="54"/>
        </w:numPr>
        <w:tabs>
          <w:tab w:val="left" w:pos="8080"/>
        </w:tabs>
        <w:spacing w:before="120" w:after="120"/>
        <w:rPr>
          <w:rFonts w:ascii="Verdana" w:hAnsi="Verdana"/>
          <w:sz w:val="19"/>
          <w:szCs w:val="19"/>
        </w:rPr>
      </w:pPr>
      <w:r w:rsidRPr="001F4163">
        <w:rPr>
          <w:rFonts w:ascii="Verdana" w:hAnsi="Verdana"/>
          <w:b/>
          <w:sz w:val="19"/>
          <w:szCs w:val="19"/>
        </w:rPr>
        <w:t xml:space="preserve">Tabela 3. </w:t>
      </w:r>
      <w:r w:rsidR="00046BED" w:rsidRPr="001F4163">
        <w:rPr>
          <w:rFonts w:ascii="Verdana" w:hAnsi="Verdana"/>
          <w:sz w:val="19"/>
          <w:szCs w:val="19"/>
        </w:rPr>
        <w:t>Pozostałe akcesoria</w:t>
      </w:r>
      <w:r>
        <w:rPr>
          <w:rFonts w:ascii="Verdana" w:hAnsi="Verdana"/>
          <w:sz w:val="19"/>
          <w:szCs w:val="19"/>
        </w:rPr>
        <w:t>.</w:t>
      </w:r>
    </w:p>
    <w:p w14:paraId="03D4D662" w14:textId="77777777" w:rsidR="00463CE1" w:rsidRDefault="00463CE1" w:rsidP="001F4163">
      <w:pPr>
        <w:pStyle w:val="Nagwek"/>
        <w:tabs>
          <w:tab w:val="left" w:pos="8080"/>
        </w:tabs>
        <w:spacing w:before="120" w:after="120"/>
        <w:rPr>
          <w:rFonts w:ascii="Verdana" w:hAnsi="Verdana"/>
          <w:sz w:val="16"/>
          <w:szCs w:val="16"/>
        </w:rPr>
      </w:pPr>
    </w:p>
    <w:p w14:paraId="17311D55" w14:textId="77777777" w:rsidR="00463CE1" w:rsidRDefault="00463CE1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523F1467" w14:textId="77777777" w:rsidR="00463CE1" w:rsidRDefault="00463CE1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61145C51" w14:textId="77777777" w:rsidR="00463CE1" w:rsidRDefault="00463CE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0642B302" w14:textId="77777777" w:rsidR="00CD7CCF" w:rsidRDefault="00CD7CCF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47DA19A2" w14:textId="77777777" w:rsidR="00CD7CCF" w:rsidRDefault="00CD7CCF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151647C0" w14:textId="77777777" w:rsidR="00CD7CCF" w:rsidRDefault="00CD7CCF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003FA2A3" w14:textId="77777777" w:rsidR="00046BED" w:rsidRDefault="00046BED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244F087B" w14:textId="77777777" w:rsidR="00046BED" w:rsidRDefault="00046BED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49AA0D9A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1BD8AB6F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623576AC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38168AEA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53DBF219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37E380AD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2DCC2D4A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0CF22B74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4179C420" w14:textId="77777777" w:rsidR="00E43169" w:rsidRDefault="00E43169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1B2A7B13" w14:textId="77777777" w:rsidR="00E43169" w:rsidRDefault="00E43169" w:rsidP="001F4163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</w:pPr>
    </w:p>
    <w:p w14:paraId="6C067BF1" w14:textId="77777777" w:rsidR="00E43169" w:rsidRDefault="00E43169" w:rsidP="00E43169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  <w:sectPr w:rsidR="00E43169" w:rsidSect="001367E8">
          <w:headerReference w:type="default" r:id="rId9"/>
          <w:footerReference w:type="default" r:id="rId10"/>
          <w:pgSz w:w="11906" w:h="16838"/>
          <w:pgMar w:top="993" w:right="991" w:bottom="1134" w:left="1134" w:header="454" w:footer="113" w:gutter="0"/>
          <w:cols w:space="708"/>
          <w:docGrid w:linePitch="600" w:charSpace="32768"/>
        </w:sectPr>
      </w:pPr>
    </w:p>
    <w:p w14:paraId="47C04CE9" w14:textId="6ABE38A7" w:rsidR="00E43169" w:rsidRPr="00E43169" w:rsidRDefault="00E43169" w:rsidP="00E43169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 xml:space="preserve">Tabela 1. </w:t>
      </w:r>
      <w:r>
        <w:rPr>
          <w:rFonts w:ascii="Verdana" w:hAnsi="Verdana"/>
          <w:sz w:val="19"/>
          <w:szCs w:val="19"/>
        </w:rPr>
        <w:t>Wodomierze.</w:t>
      </w:r>
    </w:p>
    <w:p w14:paraId="0705122F" w14:textId="77777777" w:rsidR="00046BED" w:rsidRDefault="00046BED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1812"/>
        <w:gridCol w:w="1496"/>
        <w:gridCol w:w="639"/>
        <w:gridCol w:w="758"/>
        <w:gridCol w:w="908"/>
        <w:gridCol w:w="1132"/>
        <w:gridCol w:w="1152"/>
        <w:gridCol w:w="758"/>
        <w:gridCol w:w="1021"/>
        <w:gridCol w:w="893"/>
        <w:gridCol w:w="1245"/>
        <w:gridCol w:w="1245"/>
        <w:gridCol w:w="1242"/>
      </w:tblGrid>
      <w:tr w:rsidR="00E43169" w:rsidRPr="00E255EA" w14:paraId="1172E3C3" w14:textId="4726049C" w:rsidTr="001B749A">
        <w:trPr>
          <w:trHeight w:val="1030"/>
        </w:trPr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9FCA2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</w:tcBorders>
            <w:vAlign w:val="center"/>
          </w:tcPr>
          <w:p w14:paraId="524DA473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Typ wodomierza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14:paraId="07AAA234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Klasa metrologiczna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381D50E0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DN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57B46CC0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Q3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3FBCF79D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długość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4F741129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obudowa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32C3248B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Gwint króćca - G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035DA963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PN</w:t>
            </w:r>
          </w:p>
        </w:tc>
        <w:tc>
          <w:tcPr>
            <w:tcW w:w="3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37F9FB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Próg rozru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ch</w:t>
            </w: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u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DE2CE" w14:textId="77777777" w:rsidR="00E43169" w:rsidRPr="00517C97" w:rsidRDefault="00E43169" w:rsidP="00974DD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B09E" w14:textId="4B7F3547" w:rsidR="00E43169" w:rsidRPr="00517C97" w:rsidRDefault="00F0120D" w:rsidP="00E4316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Cena jedn.</w:t>
            </w:r>
            <w:r w:rsidR="00DB520F">
              <w:rPr>
                <w:rFonts w:ascii="Verdana" w:hAnsi="Verdana"/>
                <w:b/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8A97E" w14:textId="608C150E" w:rsidR="00E43169" w:rsidRPr="00517C97" w:rsidRDefault="00DB520F" w:rsidP="00E4316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Wartość netto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8BA380" w14:textId="59C4FD83" w:rsidR="00E43169" w:rsidRDefault="00DB520F" w:rsidP="00E4316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Wartość brutto</w:t>
            </w:r>
          </w:p>
        </w:tc>
      </w:tr>
      <w:tr w:rsidR="00E43169" w:rsidRPr="00E255EA" w14:paraId="1FCD4498" w14:textId="400C1C46" w:rsidTr="001B749A">
        <w:tc>
          <w:tcPr>
            <w:tcW w:w="21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86B1B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1551DEA7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14:paraId="00D7591B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60820945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mm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77AA7933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</w:t>
            </w:r>
            <w:r>
              <w:rPr>
                <w:rFonts w:ascii="Verdana" w:hAnsi="Verdana"/>
                <w:i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/>
                <w:i/>
                <w:sz w:val="16"/>
                <w:szCs w:val="16"/>
              </w:rPr>
              <w:t>/h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61F89CBA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mm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19A16783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materiał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600CBB32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cale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63764641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bar</w:t>
            </w: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20454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l/h</w:t>
            </w:r>
          </w:p>
        </w:tc>
        <w:tc>
          <w:tcPr>
            <w:tcW w:w="2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CE6C0" w14:textId="77777777" w:rsidR="00E43169" w:rsidRPr="00E255EA" w:rsidRDefault="00E43169" w:rsidP="00974DD5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szt.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27221" w14:textId="2F08F7DF" w:rsidR="00E43169" w:rsidRDefault="00DB520F" w:rsidP="00E43169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zł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22F9A" w14:textId="2E81BF7B" w:rsidR="00E43169" w:rsidRDefault="00DB520F" w:rsidP="00E43169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zł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57ACE" w14:textId="67247B77" w:rsidR="00E43169" w:rsidRDefault="00DB520F" w:rsidP="00E43169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zł</w:t>
            </w:r>
          </w:p>
        </w:tc>
      </w:tr>
      <w:tr w:rsidR="00F709E5" w:rsidRPr="00E255EA" w14:paraId="271DEDA0" w14:textId="0664EE5B" w:rsidTr="001B749A">
        <w:trPr>
          <w:trHeight w:val="795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CD43D4" w14:textId="39B73DB1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</w:tcBorders>
            <w:vAlign w:val="center"/>
          </w:tcPr>
          <w:p w14:paraId="7DAFCFDD" w14:textId="6C45DEB9" w:rsidR="00F709E5" w:rsidRPr="00E255EA" w:rsidRDefault="00F709E5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suchobieżny jednostrumieniowy JS Smart+ z możliwością odczytu poprzez moduł radiowy optyczny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  <w:vAlign w:val="center"/>
          </w:tcPr>
          <w:p w14:paraId="3B02D4CA" w14:textId="77777777" w:rsidR="00F709E5" w:rsidRDefault="00F709E5" w:rsidP="00CF6AA9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H-R100</w:t>
            </w:r>
          </w:p>
          <w:p w14:paraId="3D708E55" w14:textId="76AA2757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V-R50</w:t>
            </w: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14:paraId="221129F3" w14:textId="331309B1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0783054E" w14:textId="2BDE8E4A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486F3363" w14:textId="330E38E1" w:rsidR="00F709E5" w:rsidRPr="003415D1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3415D1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  <w:vAlign w:val="center"/>
          </w:tcPr>
          <w:p w14:paraId="6D1343B0" w14:textId="4204653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mosiężna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1718B844" w14:textId="00278A4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¾’’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</w:tcBorders>
            <w:vAlign w:val="center"/>
          </w:tcPr>
          <w:p w14:paraId="2A61CFD0" w14:textId="30775196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71176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6E2081" w14:textId="44A98034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E1A258" w14:textId="0AE49501" w:rsidR="00F709E5" w:rsidRPr="00E255EA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15C4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5F2A5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18D167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09E5" w:rsidRPr="00E255EA" w14:paraId="2145E80C" w14:textId="78264D08" w:rsidTr="001B749A">
        <w:trPr>
          <w:trHeight w:val="796"/>
        </w:trPr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1DCEE" w14:textId="3EC3E2BD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0DF56D15" w14:textId="77777777" w:rsidR="00F709E5" w:rsidRPr="00E255EA" w:rsidRDefault="00F709E5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14:paraId="1B667135" w14:textId="77777777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4411C908" w14:textId="1652500F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795A1C62" w14:textId="23FE86FA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10FFCBB3" w14:textId="18467FC3" w:rsidR="00F709E5" w:rsidRPr="003415D1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3415D1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379" w:type="pct"/>
            <w:vMerge/>
            <w:tcBorders>
              <w:bottom w:val="single" w:sz="12" w:space="0" w:color="auto"/>
            </w:tcBorders>
            <w:vAlign w:val="center"/>
          </w:tcPr>
          <w:p w14:paraId="40363B50" w14:textId="777777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7B8E491F" w14:textId="0F80DC34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1’’</w:t>
            </w: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vAlign w:val="center"/>
          </w:tcPr>
          <w:p w14:paraId="1C981B08" w14:textId="777777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pct"/>
            <w:tcBorders>
              <w:right w:val="single" w:sz="12" w:space="0" w:color="auto"/>
            </w:tcBorders>
            <w:vAlign w:val="center"/>
          </w:tcPr>
          <w:p w14:paraId="1251C39F" w14:textId="6F74A2D6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CA69B3" w14:textId="208375F5" w:rsidR="00F709E5" w:rsidRPr="00E255EA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876A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8031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662C55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09E5" w:rsidRPr="00E255EA" w14:paraId="7DFC5AEE" w14:textId="1ABF9F75" w:rsidTr="001B749A">
        <w:trPr>
          <w:trHeight w:val="795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3DD0B" w14:textId="7433FCDD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</w:tcBorders>
            <w:vAlign w:val="center"/>
          </w:tcPr>
          <w:p w14:paraId="6DA3A9D0" w14:textId="74373A55" w:rsidR="00F709E5" w:rsidRPr="00E255EA" w:rsidRDefault="00F709E5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suchobieżny jednostrumieniowy JS Smart+ z możliwością odczytu poprzez moduł radiowy indukcyjny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14:paraId="0CD1F68E" w14:textId="77777777" w:rsidR="00F709E5" w:rsidRDefault="00F709E5" w:rsidP="00CF6AA9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H-R100</w:t>
            </w:r>
          </w:p>
          <w:p w14:paraId="067DFC2B" w14:textId="6DEC5863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V-R50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2A3FA3D6" w14:textId="049D9180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667D14A4" w14:textId="52BD4C54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678DD7DA" w14:textId="287AD0CA" w:rsidR="00F709E5" w:rsidRPr="003415D1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3415D1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  <w:vAlign w:val="center"/>
          </w:tcPr>
          <w:p w14:paraId="479EC533" w14:textId="0134F3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mosiężna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31000ACC" w14:textId="542CC724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¾’’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</w:tcBorders>
            <w:vAlign w:val="center"/>
          </w:tcPr>
          <w:p w14:paraId="69AB02B5" w14:textId="4836EA1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71176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3C859" w14:textId="2FDF9D8F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79DC12" w14:textId="32D68ECE" w:rsidR="00F709E5" w:rsidRPr="00E255EA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D072D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34A90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5189B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09E5" w:rsidRPr="00E255EA" w14:paraId="4D6ADBD8" w14:textId="0F9DC8A1" w:rsidTr="001B749A">
        <w:trPr>
          <w:trHeight w:val="796"/>
        </w:trPr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3945BC" w14:textId="3D096BB6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11351F15" w14:textId="77777777" w:rsidR="00F709E5" w:rsidRPr="00E255EA" w:rsidRDefault="00F709E5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</w:tcPr>
          <w:p w14:paraId="3DF61DAE" w14:textId="77777777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25DD66C4" w14:textId="237AC667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39BC3CC7" w14:textId="5BADAB5C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05747464" w14:textId="33EBA3D6" w:rsidR="00F709E5" w:rsidRPr="003415D1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3415D1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379" w:type="pct"/>
            <w:vMerge/>
            <w:tcBorders>
              <w:bottom w:val="single" w:sz="12" w:space="0" w:color="auto"/>
            </w:tcBorders>
            <w:vAlign w:val="center"/>
          </w:tcPr>
          <w:p w14:paraId="5FA1C87D" w14:textId="777777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5C954B09" w14:textId="79B6ED94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1’’</w:t>
            </w: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vAlign w:val="center"/>
          </w:tcPr>
          <w:p w14:paraId="666C7A20" w14:textId="777777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960001" w14:textId="205768CF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B1329" w14:textId="3648C6B3" w:rsidR="00F709E5" w:rsidRPr="00E255EA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1C8C9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DFC12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6858E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09E5" w:rsidRPr="00E255EA" w14:paraId="49B3CF32" w14:textId="67DE73D9" w:rsidTr="001B749A">
        <w:trPr>
          <w:trHeight w:val="990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0C00B" w14:textId="7ACC077E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</w:tcBorders>
            <w:vAlign w:val="center"/>
          </w:tcPr>
          <w:p w14:paraId="41541FEA" w14:textId="76445C15" w:rsidR="00F709E5" w:rsidRPr="00E255EA" w:rsidRDefault="00F709E5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skrzydełkowy jednostrumieniowy suchobieżny JS Master+ z możliwością odczytu poprzez moduł radiowy optyczny i indukcyjny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14:paraId="4D29180C" w14:textId="77777777" w:rsidR="00F709E5" w:rsidRDefault="00F709E5" w:rsidP="00CF6AA9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H-R100</w:t>
            </w:r>
          </w:p>
          <w:p w14:paraId="53593D82" w14:textId="3C8C72F4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V-R50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2199747A" w14:textId="1AD3BDA2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17163467" w14:textId="5CC28449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6,3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49E52337" w14:textId="6A9D366A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3415D1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  <w:vAlign w:val="center"/>
          </w:tcPr>
          <w:p w14:paraId="7684DFFA" w14:textId="4BD9364F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mosiężna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62916258" w14:textId="5396FF4D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¼’’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</w:tcBorders>
            <w:vAlign w:val="center"/>
          </w:tcPr>
          <w:p w14:paraId="7E76B2CA" w14:textId="70401793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5F402" w14:textId="44407C8F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EB789" w14:textId="6D8E1E0B" w:rsidR="00F709E5" w:rsidRPr="00E255EA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82E2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226D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0F2ED0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09E5" w:rsidRPr="00E255EA" w14:paraId="55AD65E9" w14:textId="4D83B961" w:rsidTr="00F06B2D">
        <w:trPr>
          <w:trHeight w:val="990"/>
        </w:trPr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0957F" w14:textId="09CE5006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0713E4EF" w14:textId="77777777" w:rsidR="00F709E5" w:rsidRPr="00E255EA" w:rsidRDefault="00F709E5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14:paraId="2142565B" w14:textId="77777777" w:rsidR="00F709E5" w:rsidRPr="00E255EA" w:rsidRDefault="00F709E5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08F79703" w14:textId="2818A0DC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1D68F92D" w14:textId="4F22B057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16,0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5F2BF7D5" w14:textId="5CEA257A" w:rsidR="00F709E5" w:rsidRPr="00E255EA" w:rsidRDefault="00F709E5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3415D1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379" w:type="pct"/>
            <w:vMerge/>
            <w:tcBorders>
              <w:bottom w:val="single" w:sz="12" w:space="0" w:color="auto"/>
            </w:tcBorders>
            <w:vAlign w:val="center"/>
          </w:tcPr>
          <w:p w14:paraId="34CF80F8" w14:textId="777777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179374BA" w14:textId="0211D7F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2’’</w:t>
            </w: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vAlign w:val="center"/>
          </w:tcPr>
          <w:p w14:paraId="0EF1B3C1" w14:textId="77777777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99EB8" w14:textId="0FBDC771" w:rsidR="00F709E5" w:rsidRPr="00E255EA" w:rsidRDefault="00F709E5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2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AEE1B" w14:textId="6EFA0FF2" w:rsidR="00F709E5" w:rsidRPr="00E255EA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17613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2E53E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B9395" w14:textId="77777777" w:rsidR="00F709E5" w:rsidRDefault="00F709E5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4494" w:rsidRPr="00E255EA" w14:paraId="36AEB7CA" w14:textId="77777777" w:rsidTr="00F06B2D">
        <w:trPr>
          <w:trHeight w:val="695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1DB94" w14:textId="14EE16F1" w:rsidR="00324494" w:rsidRDefault="00324494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</w:tcBorders>
            <w:vAlign w:val="center"/>
          </w:tcPr>
          <w:p w14:paraId="1A418A9E" w14:textId="2C69E463" w:rsidR="00324494" w:rsidRPr="00E255EA" w:rsidRDefault="00324494" w:rsidP="00F709E5">
            <w:pPr>
              <w:spacing w:before="80"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ultradźwiękowy</w:t>
            </w:r>
            <w:r>
              <w:rPr>
                <w:rFonts w:ascii="Verdana" w:hAnsi="Verdana"/>
                <w:sz w:val="16"/>
                <w:szCs w:val="16"/>
              </w:rPr>
              <w:t xml:space="preserve"> Ultrimis zintegrowany z modułem radiowym do zdalnego odczytu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14:paraId="5F6F9EAC" w14:textId="599B559C" w:rsidR="00324494" w:rsidRPr="00E255EA" w:rsidRDefault="00324494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R800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58270D11" w14:textId="37303417" w:rsidR="00324494" w:rsidRPr="00E255EA" w:rsidRDefault="00324494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6D2D242F" w14:textId="4F4B17D8" w:rsidR="00324494" w:rsidRDefault="00324494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6,3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77D20533" w14:textId="0EDE89DF" w:rsidR="00324494" w:rsidRPr="003415D1" w:rsidRDefault="00324494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  <w:vAlign w:val="center"/>
          </w:tcPr>
          <w:p w14:paraId="4F1E658B" w14:textId="0A5BDFAB" w:rsidR="00324494" w:rsidRPr="00E255EA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mosiężna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5C2A749D" w14:textId="01A06AAF" w:rsidR="00324494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¼’’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</w:tcBorders>
            <w:vAlign w:val="center"/>
          </w:tcPr>
          <w:p w14:paraId="63C8932F" w14:textId="02295A99" w:rsidR="00324494" w:rsidRPr="00E255EA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35E59" w14:textId="07855AB5" w:rsidR="00324494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1,89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0741DF" w14:textId="3813EC86" w:rsidR="00324494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6AAB4" w14:textId="77777777" w:rsidR="00324494" w:rsidRDefault="00324494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F990E" w14:textId="77777777" w:rsidR="00324494" w:rsidRDefault="00324494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1F7A97" w14:textId="77777777" w:rsidR="00324494" w:rsidRDefault="00324494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4494" w:rsidRPr="00E255EA" w14:paraId="1DA6EA28" w14:textId="77777777" w:rsidTr="007A3D72">
        <w:trPr>
          <w:trHeight w:val="695"/>
        </w:trPr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953281" w14:textId="60CD2CA7" w:rsidR="00324494" w:rsidRDefault="00324494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71BF4059" w14:textId="77777777" w:rsidR="00324494" w:rsidRPr="00E255EA" w:rsidRDefault="00324494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14:paraId="51148D18" w14:textId="77777777" w:rsidR="00324494" w:rsidRPr="00E255EA" w:rsidRDefault="00324494" w:rsidP="00974DD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12" w:space="0" w:color="auto"/>
            </w:tcBorders>
            <w:vAlign w:val="center"/>
          </w:tcPr>
          <w:p w14:paraId="1C75A7D0" w14:textId="3A36E978" w:rsidR="00324494" w:rsidRPr="00E255EA" w:rsidRDefault="00324494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E255EA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68B3A516" w14:textId="67A78286" w:rsidR="00324494" w:rsidRDefault="00324494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16,00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center"/>
          </w:tcPr>
          <w:p w14:paraId="4ED1249E" w14:textId="20473808" w:rsidR="00324494" w:rsidRPr="003415D1" w:rsidRDefault="00324494" w:rsidP="00E431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379" w:type="pct"/>
            <w:vMerge/>
            <w:tcBorders>
              <w:bottom w:val="single" w:sz="12" w:space="0" w:color="auto"/>
            </w:tcBorders>
            <w:vAlign w:val="center"/>
          </w:tcPr>
          <w:p w14:paraId="4876A341" w14:textId="77777777" w:rsidR="00324494" w:rsidRPr="00E255EA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14:paraId="0A61D6FF" w14:textId="673D4D37" w:rsidR="00324494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2’’</w:t>
            </w: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vAlign w:val="center"/>
          </w:tcPr>
          <w:p w14:paraId="6681BB11" w14:textId="77777777" w:rsidR="00324494" w:rsidRPr="00E255EA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2717D" w14:textId="35C82DAB" w:rsidR="00324494" w:rsidRDefault="00324494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4,8</w:t>
            </w:r>
          </w:p>
        </w:tc>
        <w:tc>
          <w:tcPr>
            <w:tcW w:w="2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89AFC" w14:textId="29852AEA" w:rsidR="00324494" w:rsidRDefault="00242DAB" w:rsidP="00974DD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E6F77" w14:textId="77777777" w:rsidR="00324494" w:rsidRDefault="00324494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711BB" w14:textId="77777777" w:rsidR="00324494" w:rsidRDefault="00324494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0032F" w14:textId="77777777" w:rsidR="00324494" w:rsidRDefault="00324494" w:rsidP="00E43169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3D72" w:rsidRPr="00E255EA" w14:paraId="04944B2D" w14:textId="77777777" w:rsidTr="007A3D72">
        <w:trPr>
          <w:trHeight w:val="695"/>
        </w:trPr>
        <w:tc>
          <w:tcPr>
            <w:tcW w:w="4167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F63B9" w14:textId="33F18F8B" w:rsidR="007A3D72" w:rsidRPr="007A3D72" w:rsidRDefault="007A3D72" w:rsidP="007A3D72">
            <w:pPr>
              <w:spacing w:before="60" w:after="6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A3D72">
              <w:rPr>
                <w:rFonts w:ascii="Verdana" w:hAnsi="Verdana"/>
                <w:b/>
                <w:sz w:val="18"/>
                <w:szCs w:val="16"/>
              </w:rPr>
              <w:t xml:space="preserve">SUMA: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19475" w14:textId="77777777" w:rsidR="007A3D72" w:rsidRPr="007A3D72" w:rsidRDefault="007A3D72" w:rsidP="00E4316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94E0E" w14:textId="77777777" w:rsidR="007A3D72" w:rsidRPr="007A3D72" w:rsidRDefault="007A3D72" w:rsidP="00E4316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</w:tbl>
    <w:p w14:paraId="6897391D" w14:textId="77777777" w:rsidR="00046BED" w:rsidRDefault="00046BED" w:rsidP="00E43169">
      <w:pPr>
        <w:pStyle w:val="Nagwek"/>
        <w:tabs>
          <w:tab w:val="left" w:pos="8080"/>
        </w:tabs>
        <w:spacing w:line="288" w:lineRule="auto"/>
        <w:jc w:val="center"/>
        <w:rPr>
          <w:rFonts w:ascii="Verdana" w:hAnsi="Verdana"/>
          <w:b/>
          <w:sz w:val="19"/>
          <w:szCs w:val="19"/>
        </w:rPr>
      </w:pPr>
    </w:p>
    <w:p w14:paraId="0C76F58A" w14:textId="77777777" w:rsidR="00046BED" w:rsidRDefault="00046BED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</w:p>
    <w:p w14:paraId="59F4D778" w14:textId="77777777" w:rsidR="00E43169" w:rsidRDefault="00E43169" w:rsidP="00E43169">
      <w:pPr>
        <w:pStyle w:val="Tekstpodstawowy"/>
        <w:jc w:val="both"/>
        <w:rPr>
          <w:rFonts w:ascii="Verdana" w:hAnsi="Verdana"/>
          <w:sz w:val="19"/>
          <w:szCs w:val="19"/>
        </w:rPr>
      </w:pPr>
      <w:r w:rsidRPr="00E43169">
        <w:rPr>
          <w:rFonts w:ascii="Verdana" w:hAnsi="Verdana"/>
          <w:b/>
          <w:sz w:val="19"/>
          <w:szCs w:val="19"/>
        </w:rPr>
        <w:t>Tabela 2.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pl-PL"/>
        </w:rPr>
        <w:t>Urządzenia-moduły do zdalnego (radiowego) odczytu</w:t>
      </w:r>
      <w:r w:rsidRPr="0066348E">
        <w:rPr>
          <w:rFonts w:ascii="Verdana" w:hAnsi="Verdana"/>
          <w:sz w:val="19"/>
          <w:szCs w:val="19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"/>
        <w:gridCol w:w="5941"/>
        <w:gridCol w:w="1561"/>
        <w:gridCol w:w="2293"/>
        <w:gridCol w:w="2293"/>
        <w:gridCol w:w="2293"/>
      </w:tblGrid>
      <w:tr w:rsidR="00E43169" w:rsidRPr="00DE1286" w14:paraId="53B2FBB4" w14:textId="77C2B420" w:rsidTr="00F6461C"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FB045E" w14:textId="77777777" w:rsidR="00E43169" w:rsidRPr="00DE1286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 w:rsidRPr="00DE1286"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L.p.</w:t>
            </w:r>
          </w:p>
        </w:tc>
        <w:tc>
          <w:tcPr>
            <w:tcW w:w="1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34198" w14:textId="77777777" w:rsidR="00E43169" w:rsidRPr="00DE1286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 w:rsidRPr="00DE1286"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Wyszczególnienie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84DF2" w14:textId="77777777" w:rsidR="00E43169" w:rsidRPr="00DE1286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 w:rsidRPr="00DE1286"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Ilość [szt.]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DF117" w14:textId="7109BE49" w:rsidR="00E43169" w:rsidRPr="00DE1286" w:rsidRDefault="00E43169" w:rsidP="00E43169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Cena jednostkowa netto [zł]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FA09A" w14:textId="1DD5DDB3" w:rsidR="00E43169" w:rsidRPr="00DE1286" w:rsidRDefault="00E43169" w:rsidP="00E43169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Wartość netto [zł]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52950" w14:textId="30A6D426" w:rsidR="00E43169" w:rsidRPr="00DE1286" w:rsidRDefault="00E43169" w:rsidP="00E43169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Wartość brutto [zł]</w:t>
            </w:r>
          </w:p>
        </w:tc>
      </w:tr>
      <w:tr w:rsidR="00F709E5" w:rsidRPr="00DE1286" w14:paraId="7B81D50E" w14:textId="268E94F1" w:rsidTr="00F6461C">
        <w:tc>
          <w:tcPr>
            <w:tcW w:w="1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6F0A7A" w14:textId="32582694" w:rsidR="00F709E5" w:rsidRPr="00DE1286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1.</w:t>
            </w:r>
          </w:p>
        </w:tc>
        <w:tc>
          <w:tcPr>
            <w:tcW w:w="19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F194E2" w14:textId="1C45CE59" w:rsidR="00F709E5" w:rsidRPr="00E80AA6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Moduł radiowy AT-WMBUS 16-2 bez anteny zewnętrznej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E95C2D" w14:textId="5471BA14" w:rsidR="00F709E5" w:rsidRPr="00E80AA6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2</w:t>
            </w:r>
            <w:r w:rsidR="00F709E5">
              <w:rPr>
                <w:rFonts w:ascii="Verdana" w:hAnsi="Verdana"/>
                <w:sz w:val="16"/>
                <w:szCs w:val="19"/>
                <w:lang w:val="pl-PL"/>
              </w:rPr>
              <w:t>80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B1C5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C96F4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F4A1D7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14B81B4E" w14:textId="31F1891A" w:rsidTr="00F6461C"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ED77F73" w14:textId="0D261BA4" w:rsidR="00F709E5" w:rsidRPr="00DE1286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2.</w:t>
            </w:r>
          </w:p>
        </w:tc>
        <w:tc>
          <w:tcPr>
            <w:tcW w:w="1990" w:type="pct"/>
            <w:tcBorders>
              <w:right w:val="single" w:sz="12" w:space="0" w:color="auto"/>
            </w:tcBorders>
            <w:vAlign w:val="center"/>
          </w:tcPr>
          <w:p w14:paraId="6C41359E" w14:textId="1D5C41F6" w:rsidR="00F709E5" w:rsidRPr="00DE1286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Moduł radiowy AT-WMBUS 16-2h (IP68) bez anteny zewnętrznej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2DC3F" w14:textId="7992DC86" w:rsidR="00F709E5" w:rsidRPr="00E80AA6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5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354D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E18F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575AD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530CC95E" w14:textId="2A202F69" w:rsidTr="00F6461C"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5FC3E93" w14:textId="56100FE6" w:rsidR="00F709E5" w:rsidRPr="00DE1286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3.</w:t>
            </w:r>
          </w:p>
        </w:tc>
        <w:tc>
          <w:tcPr>
            <w:tcW w:w="1990" w:type="pct"/>
            <w:tcBorders>
              <w:right w:val="single" w:sz="12" w:space="0" w:color="auto"/>
            </w:tcBorders>
            <w:vAlign w:val="center"/>
          </w:tcPr>
          <w:p w14:paraId="68F972EE" w14:textId="1F09F37D" w:rsidR="00F709E5" w:rsidRPr="00DE1286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Moduł radiowy AT-WMBUS 16-2-1 z anteną zewnętrzną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AF318" w14:textId="6310130C" w:rsidR="00F709E5" w:rsidRPr="00E80AA6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5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D9DA7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DAD5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7A683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6451D84D" w14:textId="194BC17D" w:rsidTr="00F6461C"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C95F956" w14:textId="2BFD788E" w:rsidR="00F709E5" w:rsidRPr="00DE1286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4.</w:t>
            </w:r>
          </w:p>
        </w:tc>
        <w:tc>
          <w:tcPr>
            <w:tcW w:w="1990" w:type="pct"/>
            <w:tcBorders>
              <w:right w:val="single" w:sz="12" w:space="0" w:color="auto"/>
            </w:tcBorders>
            <w:vAlign w:val="center"/>
          </w:tcPr>
          <w:p w14:paraId="108B1816" w14:textId="3AED5D4E" w:rsidR="00F709E5" w:rsidRPr="00DE1286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Moduł radiowy AT-WMBUS-19/APT-OMS-NA-3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7AE2D" w14:textId="1DC46083" w:rsidR="00F709E5" w:rsidRPr="00E80AA6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5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E033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8EACF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4AA058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1DD869AD" w14:textId="77777777" w:rsidTr="00F6461C"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72624E0" w14:textId="5785D0BC" w:rsidR="00F709E5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5.</w:t>
            </w:r>
          </w:p>
        </w:tc>
        <w:tc>
          <w:tcPr>
            <w:tcW w:w="1990" w:type="pct"/>
            <w:tcBorders>
              <w:right w:val="single" w:sz="12" w:space="0" w:color="auto"/>
            </w:tcBorders>
            <w:vAlign w:val="center"/>
          </w:tcPr>
          <w:p w14:paraId="6D61983D" w14:textId="43A593BD" w:rsidR="00F709E5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Moduł radiowy AT-WMBUS-19/APT-OMS-NA-3 z anteną zewnętrzną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A4775" w14:textId="223D70A4" w:rsidR="00F709E5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5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4318B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D5366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5548D7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6CEB7B36" w14:textId="77777777" w:rsidTr="00F6461C"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9C72F33" w14:textId="1CFF08DB" w:rsidR="00F709E5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6.</w:t>
            </w:r>
          </w:p>
        </w:tc>
        <w:tc>
          <w:tcPr>
            <w:tcW w:w="1990" w:type="pct"/>
            <w:tcBorders>
              <w:right w:val="single" w:sz="12" w:space="0" w:color="auto"/>
            </w:tcBorders>
            <w:vAlign w:val="center"/>
          </w:tcPr>
          <w:p w14:paraId="796A96FC" w14:textId="7F037BCB" w:rsidR="00F709E5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APT-WMBUS-NA-1 uniwersalna nakładka indukcyjna z anteną wewnętrzną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F2B20" w14:textId="5D750631" w:rsidR="00F709E5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2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1B8D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BE184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F75102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5F005857" w14:textId="77777777" w:rsidTr="00F6461C"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78FE447" w14:textId="79EB4A79" w:rsidR="00F709E5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7.</w:t>
            </w:r>
          </w:p>
        </w:tc>
        <w:tc>
          <w:tcPr>
            <w:tcW w:w="1990" w:type="pct"/>
            <w:tcBorders>
              <w:right w:val="single" w:sz="12" w:space="0" w:color="auto"/>
            </w:tcBorders>
            <w:vAlign w:val="center"/>
          </w:tcPr>
          <w:p w14:paraId="363532EA" w14:textId="5294FC97" w:rsidR="00F709E5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APT-WMBUS-NA-1M uniwersalna nakładka indukcyjna z anteną zewnętrzną</w:t>
            </w:r>
          </w:p>
        </w:tc>
        <w:tc>
          <w:tcPr>
            <w:tcW w:w="5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EEFA8C" w14:textId="646C81A7" w:rsidR="00F709E5" w:rsidRDefault="00242DAB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2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A7E6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F0A2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B34AA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F709E5" w:rsidRPr="00DE1286" w14:paraId="6EDA2125" w14:textId="77777777" w:rsidTr="007A3D72"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F235B" w14:textId="16BC0EDA" w:rsidR="00F709E5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8.</w:t>
            </w:r>
          </w:p>
        </w:tc>
        <w:tc>
          <w:tcPr>
            <w:tcW w:w="19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DC194C" w14:textId="479287B4" w:rsidR="00F709E5" w:rsidRDefault="00F709E5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Moduł komunikacyjny APT-VERTI-1</w:t>
            </w:r>
          </w:p>
        </w:tc>
        <w:tc>
          <w:tcPr>
            <w:tcW w:w="5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35E24" w14:textId="5B6CDB4E" w:rsidR="00F709E5" w:rsidRDefault="00F709E5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1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F4346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B71C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18F7B" w14:textId="77777777" w:rsidR="00F709E5" w:rsidRDefault="00F709E5" w:rsidP="00E43169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7A3D72" w:rsidRPr="00DE1286" w14:paraId="3FC772F0" w14:textId="77777777" w:rsidTr="007A3D72">
        <w:tc>
          <w:tcPr>
            <w:tcW w:w="34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3CF2D" w14:textId="46D3A6D3" w:rsidR="007A3D72" w:rsidRPr="007A3D72" w:rsidRDefault="007A3D72" w:rsidP="007A3D72">
            <w:pPr>
              <w:pStyle w:val="Tekstpodstawowy"/>
              <w:spacing w:before="120"/>
              <w:jc w:val="right"/>
              <w:rPr>
                <w:rFonts w:ascii="Verdana" w:hAnsi="Verdana"/>
                <w:b/>
                <w:sz w:val="18"/>
                <w:szCs w:val="19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9"/>
                <w:lang w:val="pl-PL"/>
              </w:rPr>
              <w:t xml:space="preserve">SUMA: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FCCFC" w14:textId="77777777" w:rsidR="007A3D72" w:rsidRPr="007A3D72" w:rsidRDefault="007A3D72" w:rsidP="00E43169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sz w:val="18"/>
                <w:szCs w:val="19"/>
                <w:lang w:val="pl-PL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7BF02" w14:textId="77777777" w:rsidR="007A3D72" w:rsidRPr="007A3D72" w:rsidRDefault="007A3D72" w:rsidP="00E43169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sz w:val="18"/>
                <w:szCs w:val="19"/>
                <w:lang w:val="pl-PL"/>
              </w:rPr>
            </w:pPr>
          </w:p>
        </w:tc>
      </w:tr>
    </w:tbl>
    <w:p w14:paraId="7B5A7DB0" w14:textId="77777777" w:rsidR="00E43169" w:rsidRPr="007A3D72" w:rsidRDefault="00E43169" w:rsidP="00E43169">
      <w:pPr>
        <w:pStyle w:val="Tekstpodstawowy"/>
        <w:spacing w:before="120"/>
        <w:jc w:val="both"/>
        <w:rPr>
          <w:rFonts w:ascii="Verdana" w:hAnsi="Verdana"/>
          <w:sz w:val="12"/>
          <w:szCs w:val="19"/>
          <w:lang w:val="pl-PL"/>
        </w:rPr>
      </w:pPr>
    </w:p>
    <w:p w14:paraId="6C3AB7CC" w14:textId="77777777" w:rsidR="00E43169" w:rsidRDefault="00E43169" w:rsidP="00E43169">
      <w:pPr>
        <w:pStyle w:val="Tekstpodstawowy"/>
        <w:jc w:val="both"/>
        <w:rPr>
          <w:rFonts w:ascii="Verdana" w:hAnsi="Verdana"/>
          <w:sz w:val="19"/>
          <w:szCs w:val="19"/>
        </w:rPr>
      </w:pPr>
      <w:r w:rsidRPr="00E43169">
        <w:rPr>
          <w:rFonts w:ascii="Verdana" w:hAnsi="Verdana"/>
          <w:b/>
          <w:sz w:val="19"/>
          <w:szCs w:val="19"/>
        </w:rPr>
        <w:t>Tabela 3.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pl-PL"/>
        </w:rPr>
        <w:t>Pozostałe akcesoria</w:t>
      </w:r>
      <w:r w:rsidRPr="0066348E">
        <w:rPr>
          <w:rFonts w:ascii="Verdana" w:hAnsi="Verdana"/>
          <w:sz w:val="19"/>
          <w:szCs w:val="19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5"/>
        <w:gridCol w:w="3353"/>
        <w:gridCol w:w="1558"/>
        <w:gridCol w:w="2550"/>
        <w:gridCol w:w="2296"/>
        <w:gridCol w:w="2293"/>
        <w:gridCol w:w="2293"/>
      </w:tblGrid>
      <w:tr w:rsidR="00E43169" w:rsidRPr="00517C97" w14:paraId="33D7682B" w14:textId="446E9C74" w:rsidTr="001B749A"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AA0DEA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L.p.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486C6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Rodzaj akcesoriów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33FAE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Rodzaj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EE9AD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 w:rsidRPr="00517C97"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>Ilość</w:t>
            </w:r>
            <w:r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  <w:t xml:space="preserve"> [szt.]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D9B81" w14:textId="4A849763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Cena jednostkowa netto [zł]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F1550" w14:textId="5BB08110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Wartość netto [zł]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4EDE6" w14:textId="1D542353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Wartość brutto [zł]</w:t>
            </w:r>
          </w:p>
        </w:tc>
      </w:tr>
      <w:tr w:rsidR="00E43169" w:rsidRPr="00517C97" w14:paraId="25B99E57" w14:textId="3AD76FA4" w:rsidTr="001B749A">
        <w:tc>
          <w:tcPr>
            <w:tcW w:w="1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3F6AF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1.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14:paraId="1DDB9934" w14:textId="77777777" w:rsidR="00E43169" w:rsidRPr="00517C97" w:rsidRDefault="00E43169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Uszczelki wodomierza DN 15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11C83" w14:textId="77777777" w:rsidR="00E43169" w:rsidRPr="00BA59CB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fibrowe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FF7F0B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500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7825C5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E5E063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E2AD4F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E43169" w:rsidRPr="00517C97" w14:paraId="29492EBD" w14:textId="141F9B86" w:rsidTr="001B749A"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14:paraId="5CFC452C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2.</w:t>
            </w:r>
          </w:p>
        </w:tc>
        <w:tc>
          <w:tcPr>
            <w:tcW w:w="1123" w:type="pct"/>
            <w:vAlign w:val="center"/>
          </w:tcPr>
          <w:p w14:paraId="54F69375" w14:textId="77777777" w:rsidR="00E43169" w:rsidRPr="00517C97" w:rsidRDefault="00E43169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Uszczelki wodomierza DN 20</w:t>
            </w:r>
          </w:p>
        </w:tc>
        <w:tc>
          <w:tcPr>
            <w:tcW w:w="522" w:type="pct"/>
            <w:vMerge/>
            <w:tcBorders>
              <w:right w:val="single" w:sz="12" w:space="0" w:color="auto"/>
            </w:tcBorders>
            <w:vAlign w:val="center"/>
          </w:tcPr>
          <w:p w14:paraId="1283CD9E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</w:rPr>
            </w:pPr>
          </w:p>
        </w:tc>
        <w:tc>
          <w:tcPr>
            <w:tcW w:w="8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73DF44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700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CEB94E3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59F3B6C3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</w:tcPr>
          <w:p w14:paraId="1B9E25D8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E43169" w:rsidRPr="00517C97" w14:paraId="045F5A3F" w14:textId="1D1E91DC" w:rsidTr="001B749A"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14:paraId="7792C5E0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3.</w:t>
            </w:r>
          </w:p>
        </w:tc>
        <w:tc>
          <w:tcPr>
            <w:tcW w:w="1123" w:type="pct"/>
            <w:vAlign w:val="center"/>
          </w:tcPr>
          <w:p w14:paraId="54BE0B93" w14:textId="77777777" w:rsidR="00E43169" w:rsidRPr="00517C97" w:rsidRDefault="00E43169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Śrubunki wodomierza DN 15</w:t>
            </w:r>
          </w:p>
        </w:tc>
        <w:tc>
          <w:tcPr>
            <w:tcW w:w="522" w:type="pct"/>
            <w:vMerge/>
            <w:tcBorders>
              <w:right w:val="single" w:sz="12" w:space="0" w:color="auto"/>
            </w:tcBorders>
            <w:vAlign w:val="center"/>
          </w:tcPr>
          <w:p w14:paraId="19CEE125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</w:rPr>
            </w:pPr>
          </w:p>
        </w:tc>
        <w:tc>
          <w:tcPr>
            <w:tcW w:w="8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FFAA5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30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77A59D2F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0ECAE0C9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12" w:space="0" w:color="auto"/>
            </w:tcBorders>
          </w:tcPr>
          <w:p w14:paraId="38CE55DA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E43169" w:rsidRPr="00517C97" w14:paraId="60D7CF91" w14:textId="5EC0571F" w:rsidTr="007A3D72"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15CF3E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4.</w:t>
            </w: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14:paraId="34BC6BBE" w14:textId="77777777" w:rsidR="00E43169" w:rsidRPr="00517C97" w:rsidRDefault="00E43169" w:rsidP="00974DD5">
            <w:pPr>
              <w:pStyle w:val="Tekstpodstawowy"/>
              <w:spacing w:before="120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Śrubunki wodomierza DN 20</w:t>
            </w:r>
          </w:p>
        </w:tc>
        <w:tc>
          <w:tcPr>
            <w:tcW w:w="5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E3948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</w:rPr>
            </w:pPr>
          </w:p>
        </w:tc>
        <w:tc>
          <w:tcPr>
            <w:tcW w:w="85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85027" w14:textId="77777777" w:rsidR="00E43169" w:rsidRPr="00517C97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  <w:r>
              <w:rPr>
                <w:rFonts w:ascii="Verdana" w:hAnsi="Verdana"/>
                <w:sz w:val="16"/>
                <w:szCs w:val="19"/>
                <w:lang w:val="pl-PL"/>
              </w:rPr>
              <w:t>10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07101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64C58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B32AE" w14:textId="77777777" w:rsidR="00E43169" w:rsidRDefault="00E43169" w:rsidP="00974DD5">
            <w:pPr>
              <w:pStyle w:val="Tekstpodstawowy"/>
              <w:spacing w:before="120"/>
              <w:jc w:val="center"/>
              <w:rPr>
                <w:rFonts w:ascii="Verdana" w:hAnsi="Verdana"/>
                <w:sz w:val="16"/>
                <w:szCs w:val="19"/>
                <w:lang w:val="pl-PL"/>
              </w:rPr>
            </w:pPr>
          </w:p>
        </w:tc>
      </w:tr>
      <w:tr w:rsidR="007A3D72" w:rsidRPr="00517C97" w14:paraId="22AA5E00" w14:textId="77777777" w:rsidTr="007A3D72">
        <w:tc>
          <w:tcPr>
            <w:tcW w:w="34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C9241" w14:textId="034CEB4D" w:rsidR="007A3D72" w:rsidRPr="007A3D72" w:rsidRDefault="007A3D72" w:rsidP="007A3D72">
            <w:pPr>
              <w:pStyle w:val="Tekstpodstawowy"/>
              <w:spacing w:before="120"/>
              <w:jc w:val="right"/>
              <w:rPr>
                <w:rFonts w:ascii="Verdana" w:hAnsi="Verdana"/>
                <w:b/>
                <w:sz w:val="18"/>
                <w:szCs w:val="19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9"/>
                <w:lang w:val="pl-PL"/>
              </w:rPr>
              <w:t xml:space="preserve">SUMA: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3C9C4" w14:textId="77777777" w:rsidR="007A3D72" w:rsidRPr="007A3D72" w:rsidRDefault="007A3D72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sz w:val="18"/>
                <w:szCs w:val="19"/>
                <w:lang w:val="pl-PL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A02B50" w14:textId="77777777" w:rsidR="007A3D72" w:rsidRPr="007A3D72" w:rsidRDefault="007A3D72" w:rsidP="00974DD5">
            <w:pPr>
              <w:pStyle w:val="Tekstpodstawowy"/>
              <w:spacing w:before="120"/>
              <w:jc w:val="center"/>
              <w:rPr>
                <w:rFonts w:ascii="Verdana" w:hAnsi="Verdana"/>
                <w:b/>
                <w:sz w:val="18"/>
                <w:szCs w:val="19"/>
                <w:lang w:val="pl-PL"/>
              </w:rPr>
            </w:pPr>
          </w:p>
        </w:tc>
      </w:tr>
    </w:tbl>
    <w:p w14:paraId="76AC9A57" w14:textId="77777777" w:rsidR="00E43169" w:rsidRDefault="00E43169" w:rsidP="00E43169">
      <w:pPr>
        <w:spacing w:line="288" w:lineRule="auto"/>
        <w:rPr>
          <w:rFonts w:ascii="Verdana" w:hAnsi="Verdana"/>
          <w:b/>
          <w:szCs w:val="26"/>
        </w:rPr>
        <w:sectPr w:rsidR="00E43169" w:rsidSect="001F4163">
          <w:pgSz w:w="16838" w:h="11906" w:orient="landscape"/>
          <w:pgMar w:top="992" w:right="1134" w:bottom="1134" w:left="992" w:header="454" w:footer="113" w:gutter="0"/>
          <w:cols w:space="708"/>
          <w:docGrid w:linePitch="600" w:charSpace="32768"/>
        </w:sectPr>
      </w:pPr>
    </w:p>
    <w:p w14:paraId="7ADD3629" w14:textId="77777777" w:rsidR="003B5C80" w:rsidRPr="0066348E" w:rsidRDefault="003B5C80" w:rsidP="00F10600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9"/>
          <w:szCs w:val="19"/>
        </w:rPr>
      </w:pPr>
      <w:bookmarkStart w:id="0" w:name="_GoBack"/>
      <w:bookmarkEnd w:id="0"/>
    </w:p>
    <w:sectPr w:rsidR="003B5C80" w:rsidRPr="0066348E" w:rsidSect="001F4163">
      <w:pgSz w:w="11906" w:h="16838"/>
      <w:pgMar w:top="992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035E6" w14:textId="77777777" w:rsidR="00157756" w:rsidRDefault="00157756">
      <w:r>
        <w:separator/>
      </w:r>
    </w:p>
  </w:endnote>
  <w:endnote w:type="continuationSeparator" w:id="0">
    <w:p w14:paraId="391DB0A8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F02D10" w:rsidRDefault="00F02D1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F10600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F02D10" w:rsidRPr="003B1C8C" w:rsidRDefault="00F02D10" w:rsidP="00DA4348">
    <w:pPr>
      <w:pStyle w:val="Stopka"/>
      <w:jc w:val="right"/>
      <w:rPr>
        <w:rFonts w:ascii="Verdana" w:hAnsi="Verdana"/>
        <w:sz w:val="16"/>
      </w:rPr>
    </w:pPr>
  </w:p>
  <w:p w14:paraId="7BBD6551" w14:textId="6637102F" w:rsidR="00F02D10" w:rsidRPr="003B1C8C" w:rsidRDefault="00F02D10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>
      <w:rPr>
        <w:rFonts w:ascii="Verdana" w:hAnsi="Verdana"/>
        <w:kern w:val="2"/>
        <w:sz w:val="18"/>
        <w:szCs w:val="19"/>
      </w:rPr>
      <w:t>Zakup</w:t>
    </w:r>
    <w:r w:rsidRPr="00A930C7">
      <w:rPr>
        <w:rFonts w:ascii="Verdana" w:hAnsi="Verdana"/>
        <w:kern w:val="2"/>
        <w:sz w:val="18"/>
        <w:szCs w:val="19"/>
      </w:rPr>
      <w:t xml:space="preserve"> </w:t>
    </w:r>
    <w:r>
      <w:rPr>
        <w:rFonts w:ascii="Verdana" w:hAnsi="Verdana"/>
        <w:kern w:val="2"/>
        <w:sz w:val="18"/>
        <w:szCs w:val="19"/>
      </w:rPr>
      <w:t>wodomierzy i modułów radiowych w 2020 roku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F02D10" w:rsidRDefault="00F02D1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C668" w14:textId="77777777" w:rsidR="00157756" w:rsidRDefault="00157756">
      <w:r>
        <w:separator/>
      </w:r>
    </w:p>
  </w:footnote>
  <w:footnote w:type="continuationSeparator" w:id="0">
    <w:p w14:paraId="03DFA562" w14:textId="77777777" w:rsidR="00157756" w:rsidRDefault="0015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29346AA0" w:rsidR="00F02D10" w:rsidRPr="00DE177C" w:rsidRDefault="00F02D10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1</w:t>
    </w:r>
    <w:r w:rsidRPr="00DE177C">
      <w:rPr>
        <w:rFonts w:ascii="Verdana" w:hAnsi="Verdana"/>
        <w:sz w:val="19"/>
        <w:szCs w:val="19"/>
      </w:rPr>
      <w:t>0/2019/PP</w:t>
    </w:r>
  </w:p>
  <w:p w14:paraId="2505DA8E" w14:textId="77777777" w:rsidR="00F02D10" w:rsidRDefault="00F02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B812AE"/>
    <w:multiLevelType w:val="hybridMultilevel"/>
    <w:tmpl w:val="8BFCC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A15C08"/>
    <w:multiLevelType w:val="hybridMultilevel"/>
    <w:tmpl w:val="BEDA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946B7"/>
    <w:multiLevelType w:val="hybridMultilevel"/>
    <w:tmpl w:val="4E4A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13270"/>
    <w:multiLevelType w:val="hybridMultilevel"/>
    <w:tmpl w:val="259C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D51801"/>
    <w:multiLevelType w:val="singleLevel"/>
    <w:tmpl w:val="2A38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1986FDE"/>
    <w:multiLevelType w:val="singleLevel"/>
    <w:tmpl w:val="C5A83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9"/>
        <w:szCs w:val="19"/>
      </w:rPr>
    </w:lvl>
  </w:abstractNum>
  <w:abstractNum w:abstractNumId="25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23886376"/>
    <w:multiLevelType w:val="hybridMultilevel"/>
    <w:tmpl w:val="FEB61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DB7957"/>
    <w:multiLevelType w:val="hybridMultilevel"/>
    <w:tmpl w:val="BE207CAC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956D70"/>
    <w:multiLevelType w:val="hybridMultilevel"/>
    <w:tmpl w:val="766A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224C83"/>
    <w:multiLevelType w:val="hybridMultilevel"/>
    <w:tmpl w:val="8EFE44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34C11F7F"/>
    <w:multiLevelType w:val="hybridMultilevel"/>
    <w:tmpl w:val="E5AC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880EB6"/>
    <w:multiLevelType w:val="hybridMultilevel"/>
    <w:tmpl w:val="2386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36B5D"/>
    <w:multiLevelType w:val="hybridMultilevel"/>
    <w:tmpl w:val="3C28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25590A"/>
    <w:multiLevelType w:val="hybridMultilevel"/>
    <w:tmpl w:val="2F3C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50576"/>
    <w:multiLevelType w:val="hybridMultilevel"/>
    <w:tmpl w:val="77FE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2">
    <w:nsid w:val="576E50DB"/>
    <w:multiLevelType w:val="hybridMultilevel"/>
    <w:tmpl w:val="762C05E2"/>
    <w:lvl w:ilvl="0" w:tplc="F56A72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03B7A33"/>
    <w:multiLevelType w:val="hybridMultilevel"/>
    <w:tmpl w:val="B1AEF3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4E8637E"/>
    <w:multiLevelType w:val="hybridMultilevel"/>
    <w:tmpl w:val="303A921E"/>
    <w:lvl w:ilvl="0" w:tplc="083A0EEA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D202C5"/>
    <w:multiLevelType w:val="hybridMultilevel"/>
    <w:tmpl w:val="3E1ADF8A"/>
    <w:lvl w:ilvl="0" w:tplc="4DBEE444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55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1"/>
  </w:num>
  <w:num w:numId="5">
    <w:abstractNumId w:val="35"/>
  </w:num>
  <w:num w:numId="6">
    <w:abstractNumId w:val="28"/>
  </w:num>
  <w:num w:numId="7">
    <w:abstractNumId w:val="4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3"/>
  </w:num>
  <w:num w:numId="13">
    <w:abstractNumId w:val="10"/>
  </w:num>
  <w:num w:numId="14">
    <w:abstractNumId w:val="4"/>
  </w:num>
  <w:num w:numId="15">
    <w:abstractNumId w:val="50"/>
  </w:num>
  <w:num w:numId="16">
    <w:abstractNumId w:val="40"/>
  </w:num>
  <w:num w:numId="17">
    <w:abstractNumId w:val="22"/>
  </w:num>
  <w:num w:numId="18">
    <w:abstractNumId w:val="36"/>
  </w:num>
  <w:num w:numId="19">
    <w:abstractNumId w:val="56"/>
  </w:num>
  <w:num w:numId="20">
    <w:abstractNumId w:val="52"/>
  </w:num>
  <w:num w:numId="21">
    <w:abstractNumId w:val="47"/>
  </w:num>
  <w:num w:numId="22">
    <w:abstractNumId w:val="5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5">
    <w:abstractNumId w:val="4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6">
    <w:abstractNumId w:val="17"/>
  </w:num>
  <w:num w:numId="27">
    <w:abstractNumId w:val="25"/>
  </w:num>
  <w:num w:numId="28">
    <w:abstractNumId w:val="20"/>
  </w:num>
  <w:num w:numId="29">
    <w:abstractNumId w:val="37"/>
  </w:num>
  <w:num w:numId="30">
    <w:abstractNumId w:val="44"/>
  </w:num>
  <w:num w:numId="31">
    <w:abstractNumId w:val="7"/>
  </w:num>
  <w:num w:numId="32">
    <w:abstractNumId w:val="43"/>
  </w:num>
  <w:num w:numId="33">
    <w:abstractNumId w:val="55"/>
  </w:num>
  <w:num w:numId="34">
    <w:abstractNumId w:val="5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54"/>
    <w:lvlOverride w:ilvl="0">
      <w:startOverride w:val="1"/>
    </w:lvlOverride>
  </w:num>
  <w:num w:numId="39">
    <w:abstractNumId w:val="42"/>
  </w:num>
  <w:num w:numId="40">
    <w:abstractNumId w:val="31"/>
  </w:num>
  <w:num w:numId="41">
    <w:abstractNumId w:val="29"/>
  </w:num>
  <w:num w:numId="42">
    <w:abstractNumId w:val="21"/>
  </w:num>
  <w:num w:numId="43">
    <w:abstractNumId w:val="16"/>
  </w:num>
  <w:num w:numId="44">
    <w:abstractNumId w:val="34"/>
  </w:num>
  <w:num w:numId="45">
    <w:abstractNumId w:val="39"/>
  </w:num>
  <w:num w:numId="46">
    <w:abstractNumId w:val="30"/>
  </w:num>
  <w:num w:numId="47">
    <w:abstractNumId w:val="18"/>
  </w:num>
  <w:num w:numId="48">
    <w:abstractNumId w:val="46"/>
  </w:num>
  <w:num w:numId="49">
    <w:abstractNumId w:val="15"/>
  </w:num>
  <w:num w:numId="50">
    <w:abstractNumId w:val="26"/>
  </w:num>
  <w:num w:numId="51">
    <w:abstractNumId w:val="32"/>
  </w:num>
  <w:num w:numId="52">
    <w:abstractNumId w:val="38"/>
  </w:num>
  <w:num w:numId="53">
    <w:abstractNumId w:val="19"/>
  </w:num>
  <w:num w:numId="54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6398"/>
    <w:rsid w:val="00071AEE"/>
    <w:rsid w:val="00071C32"/>
    <w:rsid w:val="0008322D"/>
    <w:rsid w:val="00083766"/>
    <w:rsid w:val="000908C1"/>
    <w:rsid w:val="000A2B62"/>
    <w:rsid w:val="000C4265"/>
    <w:rsid w:val="000D0524"/>
    <w:rsid w:val="000F729D"/>
    <w:rsid w:val="0010348A"/>
    <w:rsid w:val="00124E40"/>
    <w:rsid w:val="00130963"/>
    <w:rsid w:val="001367E8"/>
    <w:rsid w:val="00137BE0"/>
    <w:rsid w:val="00154F5B"/>
    <w:rsid w:val="00155C90"/>
    <w:rsid w:val="00157756"/>
    <w:rsid w:val="00181D37"/>
    <w:rsid w:val="001A763E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2056F"/>
    <w:rsid w:val="002248F5"/>
    <w:rsid w:val="0023125A"/>
    <w:rsid w:val="0023540D"/>
    <w:rsid w:val="00242DAB"/>
    <w:rsid w:val="00245B5C"/>
    <w:rsid w:val="00254617"/>
    <w:rsid w:val="0029156C"/>
    <w:rsid w:val="00291FBC"/>
    <w:rsid w:val="002C50F0"/>
    <w:rsid w:val="002E46D4"/>
    <w:rsid w:val="002F0E0A"/>
    <w:rsid w:val="00315183"/>
    <w:rsid w:val="00324494"/>
    <w:rsid w:val="00333E1C"/>
    <w:rsid w:val="00335438"/>
    <w:rsid w:val="003415D1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3429"/>
    <w:rsid w:val="003C6D24"/>
    <w:rsid w:val="003D19F9"/>
    <w:rsid w:val="003E375F"/>
    <w:rsid w:val="004010A2"/>
    <w:rsid w:val="00410B37"/>
    <w:rsid w:val="0041131F"/>
    <w:rsid w:val="00447CE7"/>
    <w:rsid w:val="00463CE1"/>
    <w:rsid w:val="00464ADB"/>
    <w:rsid w:val="00474213"/>
    <w:rsid w:val="00480B68"/>
    <w:rsid w:val="004B4226"/>
    <w:rsid w:val="004D4303"/>
    <w:rsid w:val="004E3580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86BF8"/>
    <w:rsid w:val="00595BA7"/>
    <w:rsid w:val="005A3E28"/>
    <w:rsid w:val="005C0B10"/>
    <w:rsid w:val="005C2499"/>
    <w:rsid w:val="00603A60"/>
    <w:rsid w:val="006157FB"/>
    <w:rsid w:val="006164AF"/>
    <w:rsid w:val="006445B6"/>
    <w:rsid w:val="00650B59"/>
    <w:rsid w:val="00660286"/>
    <w:rsid w:val="0066179D"/>
    <w:rsid w:val="0066348E"/>
    <w:rsid w:val="00677B8F"/>
    <w:rsid w:val="0068621F"/>
    <w:rsid w:val="006947E9"/>
    <w:rsid w:val="006B3AF1"/>
    <w:rsid w:val="006C11EF"/>
    <w:rsid w:val="006D41BA"/>
    <w:rsid w:val="006D715A"/>
    <w:rsid w:val="006E1F45"/>
    <w:rsid w:val="00711768"/>
    <w:rsid w:val="00740AA0"/>
    <w:rsid w:val="007549E9"/>
    <w:rsid w:val="00763644"/>
    <w:rsid w:val="00791E54"/>
    <w:rsid w:val="00794DCB"/>
    <w:rsid w:val="007A3D72"/>
    <w:rsid w:val="007A3EBE"/>
    <w:rsid w:val="007B6A3E"/>
    <w:rsid w:val="007C3421"/>
    <w:rsid w:val="007D1155"/>
    <w:rsid w:val="007D19FE"/>
    <w:rsid w:val="007D3055"/>
    <w:rsid w:val="007E616B"/>
    <w:rsid w:val="007E6D95"/>
    <w:rsid w:val="007F7BEE"/>
    <w:rsid w:val="00823DAB"/>
    <w:rsid w:val="00837C5A"/>
    <w:rsid w:val="008416E2"/>
    <w:rsid w:val="008436D3"/>
    <w:rsid w:val="00861D09"/>
    <w:rsid w:val="008673DE"/>
    <w:rsid w:val="00871DB3"/>
    <w:rsid w:val="00897D9A"/>
    <w:rsid w:val="008B21DD"/>
    <w:rsid w:val="008B5840"/>
    <w:rsid w:val="008C6781"/>
    <w:rsid w:val="008C74A7"/>
    <w:rsid w:val="008D41C2"/>
    <w:rsid w:val="00911994"/>
    <w:rsid w:val="00911C45"/>
    <w:rsid w:val="00913CBA"/>
    <w:rsid w:val="009322C2"/>
    <w:rsid w:val="00941AAA"/>
    <w:rsid w:val="009435AC"/>
    <w:rsid w:val="009705B7"/>
    <w:rsid w:val="00971DE5"/>
    <w:rsid w:val="00974DD5"/>
    <w:rsid w:val="00975AD3"/>
    <w:rsid w:val="0098300F"/>
    <w:rsid w:val="00993C0E"/>
    <w:rsid w:val="00995A45"/>
    <w:rsid w:val="009D378E"/>
    <w:rsid w:val="009D747B"/>
    <w:rsid w:val="00A0145B"/>
    <w:rsid w:val="00A01C48"/>
    <w:rsid w:val="00A06D27"/>
    <w:rsid w:val="00A121E9"/>
    <w:rsid w:val="00A20CAF"/>
    <w:rsid w:val="00A5044B"/>
    <w:rsid w:val="00A508E5"/>
    <w:rsid w:val="00A61206"/>
    <w:rsid w:val="00A73343"/>
    <w:rsid w:val="00A740D1"/>
    <w:rsid w:val="00A74DDC"/>
    <w:rsid w:val="00A83EBD"/>
    <w:rsid w:val="00A921B5"/>
    <w:rsid w:val="00A930C7"/>
    <w:rsid w:val="00AC5FBE"/>
    <w:rsid w:val="00AD1C82"/>
    <w:rsid w:val="00AD7E2A"/>
    <w:rsid w:val="00AE0650"/>
    <w:rsid w:val="00B017E5"/>
    <w:rsid w:val="00B11E85"/>
    <w:rsid w:val="00B1266B"/>
    <w:rsid w:val="00B20D53"/>
    <w:rsid w:val="00B24CE1"/>
    <w:rsid w:val="00B37A28"/>
    <w:rsid w:val="00B4033F"/>
    <w:rsid w:val="00B57837"/>
    <w:rsid w:val="00B62229"/>
    <w:rsid w:val="00B646FD"/>
    <w:rsid w:val="00B6629A"/>
    <w:rsid w:val="00B80672"/>
    <w:rsid w:val="00B825AE"/>
    <w:rsid w:val="00B97D87"/>
    <w:rsid w:val="00BA59CB"/>
    <w:rsid w:val="00BB1807"/>
    <w:rsid w:val="00BC3E1C"/>
    <w:rsid w:val="00BE3CAA"/>
    <w:rsid w:val="00C00AF9"/>
    <w:rsid w:val="00C04CFD"/>
    <w:rsid w:val="00C11079"/>
    <w:rsid w:val="00C124C3"/>
    <w:rsid w:val="00C34F54"/>
    <w:rsid w:val="00C658E1"/>
    <w:rsid w:val="00C74E1A"/>
    <w:rsid w:val="00C77675"/>
    <w:rsid w:val="00CB7BD3"/>
    <w:rsid w:val="00CC6A26"/>
    <w:rsid w:val="00CC70EF"/>
    <w:rsid w:val="00CD17A2"/>
    <w:rsid w:val="00CD4678"/>
    <w:rsid w:val="00CD7CCF"/>
    <w:rsid w:val="00CF271A"/>
    <w:rsid w:val="00D007C6"/>
    <w:rsid w:val="00D11793"/>
    <w:rsid w:val="00D2058E"/>
    <w:rsid w:val="00D31E95"/>
    <w:rsid w:val="00D35F99"/>
    <w:rsid w:val="00D36F4B"/>
    <w:rsid w:val="00D5249D"/>
    <w:rsid w:val="00D63BF9"/>
    <w:rsid w:val="00D7648F"/>
    <w:rsid w:val="00D77969"/>
    <w:rsid w:val="00D9574D"/>
    <w:rsid w:val="00DA4348"/>
    <w:rsid w:val="00DA5421"/>
    <w:rsid w:val="00DB4FF0"/>
    <w:rsid w:val="00DB520F"/>
    <w:rsid w:val="00DC5801"/>
    <w:rsid w:val="00DD021E"/>
    <w:rsid w:val="00DD0574"/>
    <w:rsid w:val="00DD499F"/>
    <w:rsid w:val="00DE1286"/>
    <w:rsid w:val="00DE177C"/>
    <w:rsid w:val="00DE3E2E"/>
    <w:rsid w:val="00DE56EF"/>
    <w:rsid w:val="00DF097E"/>
    <w:rsid w:val="00E006B3"/>
    <w:rsid w:val="00E203B0"/>
    <w:rsid w:val="00E255EA"/>
    <w:rsid w:val="00E43169"/>
    <w:rsid w:val="00E47A9F"/>
    <w:rsid w:val="00E50646"/>
    <w:rsid w:val="00E54295"/>
    <w:rsid w:val="00E567C3"/>
    <w:rsid w:val="00E6298B"/>
    <w:rsid w:val="00E63F17"/>
    <w:rsid w:val="00E67120"/>
    <w:rsid w:val="00E80AA6"/>
    <w:rsid w:val="00E85022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10600"/>
    <w:rsid w:val="00F44BAE"/>
    <w:rsid w:val="00F4776C"/>
    <w:rsid w:val="00F55590"/>
    <w:rsid w:val="00F6461C"/>
    <w:rsid w:val="00F65381"/>
    <w:rsid w:val="00F66055"/>
    <w:rsid w:val="00F709E5"/>
    <w:rsid w:val="00F85594"/>
    <w:rsid w:val="00F94723"/>
    <w:rsid w:val="00FD442E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30BF-9FDD-4517-9D15-831712E1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191</cp:revision>
  <cp:lastPrinted>2019-12-12T08:54:00Z</cp:lastPrinted>
  <dcterms:created xsi:type="dcterms:W3CDTF">2019-09-03T11:34:00Z</dcterms:created>
  <dcterms:modified xsi:type="dcterms:W3CDTF">2019-12-13T08:35:00Z</dcterms:modified>
</cp:coreProperties>
</file>